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75" w:rsidRPr="00D84375" w:rsidRDefault="00D84375" w:rsidP="00D84375">
      <w:pPr>
        <w:rPr>
          <w:rFonts w:ascii="-webkit-standard" w:eastAsia="Times New Roman" w:hAnsi="-webkit-standard" w:cs="Times New Roman"/>
          <w:color w:val="000000"/>
          <w:sz w:val="20"/>
          <w:szCs w:val="20"/>
        </w:rPr>
      </w:pPr>
      <w:r>
        <w:rPr>
          <w:rFonts w:ascii="comic sans ms" w:eastAsia="Times New Roman" w:hAnsi="comic sans ms" w:cs="Times New Roman"/>
          <w:color w:val="000000"/>
          <w:sz w:val="27"/>
          <w:szCs w:val="27"/>
          <w:shd w:val="clear" w:color="auto" w:fill="FFFFFF"/>
        </w:rPr>
        <w:t>           </w:t>
      </w:r>
      <w:r w:rsidRPr="00D84375">
        <w:rPr>
          <w:rFonts w:ascii="comic sans ms" w:eastAsia="Times New Roman" w:hAnsi="comic sans ms" w:cs="Times New Roman"/>
          <w:color w:val="000000"/>
          <w:sz w:val="27"/>
          <w:szCs w:val="27"/>
          <w:shd w:val="clear" w:color="auto" w:fill="FFFFFF"/>
        </w:rPr>
        <w:t> </w:t>
      </w:r>
      <w:r w:rsidRPr="00D84375">
        <w:rPr>
          <w:rFonts w:ascii="comic sans ms" w:eastAsia="Times New Roman" w:hAnsi="comic sans ms" w:cs="Times New Roman"/>
          <w:b/>
          <w:bCs/>
          <w:color w:val="000000"/>
          <w:sz w:val="27"/>
          <w:szCs w:val="27"/>
          <w:shd w:val="clear" w:color="auto" w:fill="FFFFFF"/>
        </w:rPr>
        <w:t>Biological Effects of 5G Waves (with references)</w:t>
      </w:r>
    </w:p>
    <w:p w:rsidR="00D84375" w:rsidRPr="00D84375" w:rsidRDefault="00D84375" w:rsidP="00D84375">
      <w:pPr>
        <w:rPr>
          <w:rFonts w:ascii="-webkit-standard" w:eastAsia="Times New Roman" w:hAnsi="-webkit-standard" w:cs="Times New Roman"/>
          <w:color w:val="000000"/>
          <w:sz w:val="20"/>
          <w:szCs w:val="20"/>
        </w:rPr>
      </w:pPr>
    </w:p>
    <w:p w:rsidR="00D84375" w:rsidRDefault="00D84375" w:rsidP="00D84375">
      <w:pPr>
        <w:rPr>
          <w:rFonts w:ascii="comic sans ms" w:eastAsia="Times New Roman" w:hAnsi="comic sans ms" w:cs="Times New Roman"/>
          <w:color w:val="000000"/>
          <w:sz w:val="27"/>
          <w:szCs w:val="27"/>
          <w:shd w:val="clear" w:color="auto" w:fill="FFFFFF"/>
        </w:rPr>
      </w:pPr>
    </w:p>
    <w:p w:rsidR="00D84375" w:rsidRPr="00D84375" w:rsidRDefault="00D84375" w:rsidP="00D84375">
      <w:pPr>
        <w:rPr>
          <w:rFonts w:ascii="-webkit-standard" w:eastAsia="Times New Roman" w:hAnsi="-webkit-standard" w:cs="Times New Roman"/>
          <w:b/>
          <w:color w:val="000000"/>
          <w:sz w:val="20"/>
          <w:szCs w:val="20"/>
        </w:rPr>
      </w:pPr>
      <w:r w:rsidRPr="00D84375">
        <w:rPr>
          <w:rFonts w:ascii="comic sans ms" w:eastAsia="Times New Roman" w:hAnsi="comic sans ms" w:cs="Times New Roman"/>
          <w:b/>
          <w:color w:val="000000"/>
          <w:sz w:val="27"/>
          <w:szCs w:val="27"/>
          <w:shd w:val="clear" w:color="auto" w:fill="FFFFFF"/>
        </w:rPr>
        <w:t xml:space="preserve">1)- </w:t>
      </w:r>
      <w:proofErr w:type="gramStart"/>
      <w:r w:rsidRPr="00D84375">
        <w:rPr>
          <w:rFonts w:ascii="comic sans ms" w:eastAsia="Times New Roman" w:hAnsi="comic sans ms" w:cs="Times New Roman"/>
          <w:b/>
          <w:color w:val="000000"/>
          <w:sz w:val="27"/>
          <w:szCs w:val="27"/>
          <w:shd w:val="clear" w:color="auto" w:fill="FFFFFF"/>
        </w:rPr>
        <w:t>Skin :</w:t>
      </w:r>
      <w:proofErr w:type="gramEnd"/>
    </w:p>
    <w:p w:rsidR="00D84375" w:rsidRPr="00D84375" w:rsidRDefault="00D84375" w:rsidP="00D84375">
      <w:pPr>
        <w:rPr>
          <w:rFonts w:ascii="-webkit-standard" w:eastAsia="Times New Roman" w:hAnsi="-webkit-standard" w:cs="Times New Roman"/>
          <w:color w:val="000000"/>
          <w:sz w:val="20"/>
          <w:szCs w:val="20"/>
        </w:rPr>
      </w:pPr>
      <w:r w:rsidRPr="00D84375">
        <w:rPr>
          <w:rFonts w:ascii="comic sans ms" w:eastAsia="Times New Roman" w:hAnsi="comic sans ms" w:cs="Times New Roman"/>
          <w:b/>
          <w:color w:val="000000"/>
          <w:sz w:val="27"/>
          <w:szCs w:val="27"/>
          <w:shd w:val="clear" w:color="auto" w:fill="FFFFFF"/>
        </w:rPr>
        <w:t>(</w:t>
      </w:r>
      <w:proofErr w:type="spellStart"/>
      <w:r w:rsidRPr="00D84375">
        <w:rPr>
          <w:rFonts w:ascii="comic sans ms" w:eastAsia="Times New Roman" w:hAnsi="comic sans ms" w:cs="Times New Roman"/>
          <w:b/>
          <w:color w:val="000000"/>
          <w:sz w:val="27"/>
          <w:szCs w:val="27"/>
          <w:shd w:val="clear" w:color="auto" w:fill="FFFFFF"/>
        </w:rPr>
        <w:t>Betzalel</w:t>
      </w:r>
      <w:proofErr w:type="spellEnd"/>
      <w:r w:rsidRPr="00D84375">
        <w:rPr>
          <w:rFonts w:ascii="comic sans ms" w:eastAsia="Times New Roman" w:hAnsi="comic sans ms" w:cs="Times New Roman"/>
          <w:b/>
          <w:color w:val="000000"/>
          <w:sz w:val="27"/>
          <w:szCs w:val="27"/>
          <w:shd w:val="clear" w:color="auto" w:fill="FFFFFF"/>
        </w:rPr>
        <w:t xml:space="preserve"> N, </w:t>
      </w:r>
      <w:proofErr w:type="spellStart"/>
      <w:r w:rsidRPr="00D84375">
        <w:rPr>
          <w:rFonts w:ascii="comic sans ms" w:eastAsia="Times New Roman" w:hAnsi="comic sans ms" w:cs="Times New Roman"/>
          <w:b/>
          <w:color w:val="000000"/>
          <w:sz w:val="27"/>
          <w:szCs w:val="27"/>
          <w:shd w:val="clear" w:color="auto" w:fill="FFFFFF"/>
        </w:rPr>
        <w:t>Ishai</w:t>
      </w:r>
      <w:proofErr w:type="spellEnd"/>
      <w:r w:rsidRPr="00D84375">
        <w:rPr>
          <w:rFonts w:ascii="comic sans ms" w:eastAsia="Times New Roman" w:hAnsi="comic sans ms" w:cs="Times New Roman"/>
          <w:b/>
          <w:color w:val="000000"/>
          <w:sz w:val="27"/>
          <w:szCs w:val="27"/>
          <w:shd w:val="clear" w:color="auto" w:fill="FFFFFF"/>
        </w:rPr>
        <w:t xml:space="preserve"> PB, Feldman Y. Environmental Research 2018; Volume 163, p. 208-216.)</w:t>
      </w:r>
    </w:p>
    <w:p w:rsidR="00D84375" w:rsidRPr="00D84375" w:rsidRDefault="00D84375" w:rsidP="00D84375">
      <w:pPr>
        <w:rPr>
          <w:rFonts w:ascii="-webkit-standard" w:eastAsia="Times New Roman" w:hAnsi="-webkit-standard" w:cs="Times New Roman"/>
          <w:color w:val="000000"/>
          <w:sz w:val="20"/>
          <w:szCs w:val="20"/>
        </w:rPr>
      </w:pPr>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36"/>
          <w:szCs w:val="36"/>
        </w:rPr>
        <w:t>2)- Eyes (cataracts)</w:t>
      </w:r>
      <w:r w:rsidRPr="00D84375">
        <w:rPr>
          <w:rFonts w:ascii="comic sans ms" w:hAnsi="comic sans ms" w:cs="Times New Roman"/>
          <w:color w:val="000000"/>
          <w:sz w:val="36"/>
          <w:szCs w:val="36"/>
        </w:rPr>
        <w:t> </w:t>
      </w:r>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 xml:space="preserve">Experimental studies on the influence of millimeter radiation on light transmission through the lens]. Prost, M. </w:t>
      </w:r>
      <w:proofErr w:type="spellStart"/>
      <w:r w:rsidRPr="00D84375">
        <w:rPr>
          <w:rFonts w:ascii="comic sans ms" w:hAnsi="comic sans ms" w:cs="Times New Roman"/>
          <w:b/>
          <w:bCs/>
          <w:color w:val="000000"/>
          <w:sz w:val="27"/>
          <w:szCs w:val="27"/>
        </w:rPr>
        <w:t>Klin</w:t>
      </w:r>
      <w:proofErr w:type="spellEnd"/>
      <w:r w:rsidRPr="00D84375">
        <w:rPr>
          <w:rFonts w:ascii="comic sans ms" w:hAnsi="comic sans ms" w:cs="Times New Roman"/>
          <w:b/>
          <w:bCs/>
          <w:color w:val="000000"/>
          <w:sz w:val="27"/>
          <w:szCs w:val="27"/>
        </w:rPr>
        <w:t xml:space="preserve"> </w:t>
      </w:r>
      <w:proofErr w:type="spellStart"/>
      <w:r w:rsidRPr="00D84375">
        <w:rPr>
          <w:rFonts w:ascii="comic sans ms" w:hAnsi="comic sans ms" w:cs="Times New Roman"/>
          <w:b/>
          <w:bCs/>
          <w:color w:val="000000"/>
          <w:sz w:val="27"/>
          <w:szCs w:val="27"/>
        </w:rPr>
        <w:t>Oczna</w:t>
      </w:r>
      <w:proofErr w:type="spellEnd"/>
      <w:r w:rsidRPr="00D84375">
        <w:rPr>
          <w:rFonts w:ascii="comic sans ms" w:hAnsi="comic sans ms" w:cs="Times New Roman"/>
          <w:b/>
          <w:bCs/>
          <w:color w:val="000000"/>
          <w:sz w:val="27"/>
          <w:szCs w:val="27"/>
        </w:rPr>
        <w:t>. 1994 Aug-Sep</w:t>
      </w:r>
      <w:proofErr w:type="gramStart"/>
      <w:r w:rsidRPr="00D84375">
        <w:rPr>
          <w:rFonts w:ascii="comic sans ms" w:hAnsi="comic sans ms" w:cs="Times New Roman"/>
          <w:b/>
          <w:bCs/>
          <w:color w:val="000000"/>
          <w:sz w:val="27"/>
          <w:szCs w:val="27"/>
        </w:rPr>
        <w:t>;96</w:t>
      </w:r>
      <w:proofErr w:type="gramEnd"/>
      <w:r w:rsidRPr="00D84375">
        <w:rPr>
          <w:rFonts w:ascii="comic sans ms" w:hAnsi="comic sans ms" w:cs="Times New Roman"/>
          <w:b/>
          <w:bCs/>
          <w:color w:val="000000"/>
          <w:sz w:val="27"/>
          <w:szCs w:val="27"/>
        </w:rPr>
        <w:t>(8-9):257-9. (</w:t>
      </w:r>
      <w:r w:rsidRPr="00D84375">
        <w:rPr>
          <w:rFonts w:ascii="comic sans ms" w:hAnsi="comic sans ms" w:cs="Times New Roman"/>
          <w:b/>
          <w:bCs/>
          <w:color w:val="0000FF"/>
          <w:sz w:val="27"/>
          <w:szCs w:val="27"/>
        </w:rPr>
        <w:t>https://www.ncbi.nlm.nih.gov/pubmed/7897988)</w:t>
      </w:r>
    </w:p>
    <w:p w:rsidR="00D84375" w:rsidRPr="00D84375" w:rsidRDefault="00D84375" w:rsidP="00D84375">
      <w:pPr>
        <w:rPr>
          <w:rFonts w:ascii="-webkit-standard" w:eastAsia="Times New Roman" w:hAnsi="-webkit-standard" w:cs="Times New Roman"/>
          <w:color w:val="000000"/>
          <w:sz w:val="20"/>
          <w:szCs w:val="20"/>
        </w:rPr>
      </w:pPr>
    </w:p>
    <w:p w:rsidR="00D84375" w:rsidRPr="00D84375" w:rsidRDefault="00D84375" w:rsidP="00D84375">
      <w:pPr>
        <w:rPr>
          <w:rFonts w:ascii="-webkit-standard" w:eastAsia="Times New Roman" w:hAnsi="-webkit-standard" w:cs="Times New Roman"/>
          <w:b/>
          <w:color w:val="000000"/>
          <w:sz w:val="20"/>
          <w:szCs w:val="20"/>
        </w:rPr>
      </w:pPr>
      <w:r w:rsidRPr="00D84375">
        <w:rPr>
          <w:rFonts w:ascii="comic sans ms" w:eastAsia="Times New Roman" w:hAnsi="comic sans ms" w:cs="Times New Roman"/>
          <w:b/>
          <w:color w:val="000000"/>
          <w:sz w:val="27"/>
          <w:szCs w:val="27"/>
          <w:shd w:val="clear" w:color="auto" w:fill="FFFFFF"/>
        </w:rPr>
        <w:t>3)- Multiple adverse systemic effects:</w:t>
      </w:r>
    </w:p>
    <w:p w:rsidR="00D84375" w:rsidRPr="00D84375" w:rsidRDefault="00D84375" w:rsidP="00D84375">
      <w:pPr>
        <w:rPr>
          <w:rFonts w:ascii="-webkit-standard" w:eastAsia="Times New Roman" w:hAnsi="-webkit-standard" w:cs="Times New Roman"/>
          <w:color w:val="000000"/>
          <w:sz w:val="20"/>
          <w:szCs w:val="20"/>
        </w:rPr>
      </w:pPr>
      <w:r w:rsidRPr="00D84375">
        <w:rPr>
          <w:rFonts w:ascii="comic sans ms" w:eastAsia="Times New Roman" w:hAnsi="comic sans ms" w:cs="Times New Roman"/>
          <w:b/>
          <w:color w:val="000000"/>
          <w:sz w:val="27"/>
          <w:szCs w:val="27"/>
          <w:shd w:val="clear" w:color="auto" w:fill="FFFFFF"/>
        </w:rPr>
        <w:t>(</w:t>
      </w:r>
      <w:proofErr w:type="spellStart"/>
      <w:r w:rsidRPr="00D84375">
        <w:rPr>
          <w:rFonts w:ascii="comic sans ms" w:eastAsia="Times New Roman" w:hAnsi="comic sans ms" w:cs="Times New Roman"/>
          <w:b/>
          <w:color w:val="000000"/>
          <w:sz w:val="27"/>
          <w:szCs w:val="27"/>
          <w:shd w:val="clear" w:color="auto" w:fill="FFFFFF"/>
        </w:rPr>
        <w:t>Kostoff</w:t>
      </w:r>
      <w:proofErr w:type="spellEnd"/>
      <w:r w:rsidRPr="00D84375">
        <w:rPr>
          <w:rFonts w:ascii="comic sans ms" w:eastAsia="Times New Roman" w:hAnsi="comic sans ms" w:cs="Times New Roman"/>
          <w:b/>
          <w:color w:val="000000"/>
          <w:sz w:val="27"/>
          <w:szCs w:val="27"/>
          <w:shd w:val="clear" w:color="auto" w:fill="FFFFFF"/>
        </w:rPr>
        <w:t xml:space="preserve"> RN, </w:t>
      </w:r>
      <w:proofErr w:type="spellStart"/>
      <w:r w:rsidRPr="00D84375">
        <w:rPr>
          <w:rFonts w:ascii="comic sans ms" w:eastAsia="Times New Roman" w:hAnsi="comic sans ms" w:cs="Times New Roman"/>
          <w:b/>
          <w:color w:val="000000"/>
          <w:sz w:val="27"/>
          <w:szCs w:val="27"/>
          <w:shd w:val="clear" w:color="auto" w:fill="FFFFFF"/>
        </w:rPr>
        <w:t>Heroux</w:t>
      </w:r>
      <w:proofErr w:type="spellEnd"/>
      <w:r w:rsidRPr="00D84375">
        <w:rPr>
          <w:rFonts w:ascii="comic sans ms" w:eastAsia="Times New Roman" w:hAnsi="comic sans ms" w:cs="Times New Roman"/>
          <w:b/>
          <w:color w:val="000000"/>
          <w:sz w:val="27"/>
          <w:szCs w:val="27"/>
          <w:shd w:val="clear" w:color="auto" w:fill="FFFFFF"/>
        </w:rPr>
        <w:t xml:space="preserve"> P, Michael A, </w:t>
      </w:r>
      <w:proofErr w:type="spellStart"/>
      <w:r w:rsidRPr="00D84375">
        <w:rPr>
          <w:rFonts w:ascii="comic sans ms" w:eastAsia="Times New Roman" w:hAnsi="comic sans ms" w:cs="Times New Roman"/>
          <w:b/>
          <w:color w:val="000000"/>
          <w:sz w:val="27"/>
          <w:szCs w:val="27"/>
          <w:shd w:val="clear" w:color="auto" w:fill="FFFFFF"/>
        </w:rPr>
        <w:t>Tsatsakis</w:t>
      </w:r>
      <w:proofErr w:type="spellEnd"/>
      <w:r w:rsidRPr="00D84375">
        <w:rPr>
          <w:rFonts w:ascii="comic sans ms" w:eastAsia="Times New Roman" w:hAnsi="comic sans ms" w:cs="Times New Roman"/>
          <w:b/>
          <w:color w:val="000000"/>
          <w:sz w:val="27"/>
          <w:szCs w:val="27"/>
          <w:shd w:val="clear" w:color="auto" w:fill="FFFFFF"/>
        </w:rPr>
        <w:t xml:space="preserve"> A. Adverse health effects of 5G mobile networking technology under real-life conditions. </w:t>
      </w:r>
      <w:proofErr w:type="spellStart"/>
      <w:r w:rsidRPr="00D84375">
        <w:rPr>
          <w:rFonts w:ascii="comic sans ms" w:eastAsia="Times New Roman" w:hAnsi="comic sans ms" w:cs="Times New Roman"/>
          <w:b/>
          <w:color w:val="000000"/>
          <w:sz w:val="27"/>
          <w:szCs w:val="27"/>
          <w:shd w:val="clear" w:color="auto" w:fill="FFFFFF"/>
        </w:rPr>
        <w:t>Toxicol</w:t>
      </w:r>
      <w:proofErr w:type="spellEnd"/>
      <w:r w:rsidRPr="00D84375">
        <w:rPr>
          <w:rFonts w:ascii="comic sans ms" w:eastAsia="Times New Roman" w:hAnsi="comic sans ms" w:cs="Times New Roman"/>
          <w:b/>
          <w:color w:val="000000"/>
          <w:sz w:val="27"/>
          <w:szCs w:val="27"/>
          <w:shd w:val="clear" w:color="auto" w:fill="FFFFFF"/>
        </w:rPr>
        <w:t xml:space="preserve"> </w:t>
      </w:r>
      <w:proofErr w:type="spellStart"/>
      <w:r w:rsidRPr="00D84375">
        <w:rPr>
          <w:rFonts w:ascii="comic sans ms" w:eastAsia="Times New Roman" w:hAnsi="comic sans ms" w:cs="Times New Roman"/>
          <w:b/>
          <w:color w:val="000000"/>
          <w:sz w:val="27"/>
          <w:szCs w:val="27"/>
          <w:shd w:val="clear" w:color="auto" w:fill="FFFFFF"/>
        </w:rPr>
        <w:t>Lett</w:t>
      </w:r>
      <w:proofErr w:type="spellEnd"/>
      <w:r w:rsidRPr="00D84375">
        <w:rPr>
          <w:rFonts w:ascii="comic sans ms" w:eastAsia="Times New Roman" w:hAnsi="comic sans ms" w:cs="Times New Roman"/>
          <w:b/>
          <w:color w:val="000000"/>
          <w:sz w:val="27"/>
          <w:szCs w:val="27"/>
          <w:shd w:val="clear" w:color="auto" w:fill="FFFFFF"/>
        </w:rPr>
        <w:t> 2020; 323:35-40</w:t>
      </w:r>
      <w:r w:rsidRPr="00D84375">
        <w:rPr>
          <w:rFonts w:ascii="comic sans ms" w:eastAsia="Times New Roman" w:hAnsi="comic sans ms" w:cs="Times New Roman"/>
          <w:color w:val="000000"/>
          <w:sz w:val="27"/>
          <w:szCs w:val="27"/>
          <w:shd w:val="clear" w:color="auto" w:fill="FFFFFF"/>
        </w:rPr>
        <w:t>.)</w:t>
      </w:r>
    </w:p>
    <w:p w:rsidR="00D84375" w:rsidRPr="00D84375" w:rsidRDefault="00D84375" w:rsidP="00D84375">
      <w:pPr>
        <w:rPr>
          <w:rFonts w:ascii="-webkit-standard" w:eastAsia="Times New Roman" w:hAnsi="-webkit-standard" w:cs="Times New Roman"/>
          <w:color w:val="000000"/>
          <w:sz w:val="20"/>
          <w:szCs w:val="20"/>
        </w:rPr>
      </w:pPr>
    </w:p>
    <w:p w:rsidR="00D84375" w:rsidRPr="00D84375" w:rsidRDefault="00D84375" w:rsidP="00D84375">
      <w:pPr>
        <w:rPr>
          <w:rFonts w:ascii="-webkit-standard" w:eastAsia="Times New Roman" w:hAnsi="-webkit-standard" w:cs="Times New Roman"/>
          <w:b/>
          <w:color w:val="000000"/>
          <w:sz w:val="20"/>
          <w:szCs w:val="20"/>
        </w:rPr>
      </w:pPr>
      <w:r w:rsidRPr="00D84375">
        <w:rPr>
          <w:rFonts w:ascii="comic sans ms" w:eastAsia="Times New Roman" w:hAnsi="comic sans ms" w:cs="Times New Roman"/>
          <w:b/>
          <w:color w:val="000000"/>
          <w:sz w:val="27"/>
          <w:szCs w:val="27"/>
          <w:shd w:val="clear" w:color="auto" w:fill="FFFFFF"/>
        </w:rPr>
        <w:t>4)</w:t>
      </w:r>
      <w:proofErr w:type="gramStart"/>
      <w:r w:rsidRPr="00D84375">
        <w:rPr>
          <w:rFonts w:ascii="comic sans ms" w:eastAsia="Times New Roman" w:hAnsi="comic sans ms" w:cs="Times New Roman"/>
          <w:b/>
          <w:color w:val="000000"/>
          <w:sz w:val="27"/>
          <w:szCs w:val="27"/>
          <w:shd w:val="clear" w:color="auto" w:fill="FFFFFF"/>
        </w:rPr>
        <w:t>- </w:t>
      </w:r>
      <w:r w:rsidRPr="00D84375">
        <w:rPr>
          <w:rFonts w:ascii="comic sans ms" w:eastAsia="Times New Roman" w:hAnsi="comic sans ms" w:cs="Times New Roman"/>
          <w:b/>
          <w:color w:val="555555"/>
          <w:sz w:val="27"/>
          <w:szCs w:val="27"/>
          <w:shd w:val="clear" w:color="auto" w:fill="FFFFFF"/>
        </w:rPr>
        <w:t> Complex</w:t>
      </w:r>
      <w:proofErr w:type="gramEnd"/>
      <w:r w:rsidRPr="00D84375">
        <w:rPr>
          <w:rFonts w:ascii="comic sans ms" w:eastAsia="Times New Roman" w:hAnsi="comic sans ms" w:cs="Times New Roman"/>
          <w:b/>
          <w:color w:val="555555"/>
          <w:sz w:val="27"/>
          <w:szCs w:val="27"/>
          <w:shd w:val="clear" w:color="auto" w:fill="FFFFFF"/>
        </w:rPr>
        <w:t xml:space="preserve"> simultaneous dynamic effects inside the brain tissue:</w:t>
      </w:r>
    </w:p>
    <w:p w:rsidR="00D84375" w:rsidRPr="00D84375" w:rsidRDefault="00D84375" w:rsidP="00D84375">
      <w:pPr>
        <w:rPr>
          <w:rFonts w:ascii="-webkit-standard" w:eastAsia="Times New Roman" w:hAnsi="-webkit-standard" w:cs="Times New Roman"/>
          <w:b/>
          <w:color w:val="000000"/>
          <w:sz w:val="20"/>
          <w:szCs w:val="20"/>
        </w:rPr>
      </w:pPr>
      <w:r w:rsidRPr="00D84375">
        <w:rPr>
          <w:rFonts w:ascii="comic sans ms" w:eastAsia="Times New Roman" w:hAnsi="comic sans ms" w:cs="Times New Roman"/>
          <w:b/>
          <w:color w:val="000000"/>
          <w:sz w:val="27"/>
          <w:szCs w:val="27"/>
          <w:shd w:val="clear" w:color="auto" w:fill="FFFFFF"/>
        </w:rPr>
        <w:t>(https://ehtrust.org/absorption-of-5g-radiation-in-brain-tissue-as-a-function-of-frequency-power-and-time/)</w:t>
      </w:r>
    </w:p>
    <w:p w:rsidR="00D84375" w:rsidRPr="00D84375" w:rsidRDefault="00D84375" w:rsidP="00D84375">
      <w:pPr>
        <w:rPr>
          <w:rFonts w:ascii="-webkit-standard" w:eastAsia="Times New Roman" w:hAnsi="-webkit-standard" w:cs="Times New Roman"/>
          <w:color w:val="000000"/>
          <w:sz w:val="20"/>
          <w:szCs w:val="20"/>
        </w:rPr>
      </w:pPr>
    </w:p>
    <w:p w:rsidR="00D84375" w:rsidRPr="00D84375" w:rsidRDefault="00D84375" w:rsidP="00D84375">
      <w:pPr>
        <w:rPr>
          <w:rFonts w:ascii="-webkit-standard" w:eastAsia="Times New Roman" w:hAnsi="-webkit-standard" w:cs="Times New Roman"/>
          <w:color w:val="000000"/>
          <w:sz w:val="20"/>
          <w:szCs w:val="20"/>
        </w:rPr>
      </w:pPr>
    </w:p>
    <w:p w:rsidR="00D84375" w:rsidRPr="00D84375" w:rsidRDefault="00D84375" w:rsidP="00D84375">
      <w:pPr>
        <w:rPr>
          <w:rFonts w:ascii="-webkit-standard" w:eastAsia="Times New Roman" w:hAnsi="-webkit-standard" w:cs="Times New Roman"/>
          <w:b/>
          <w:color w:val="000000"/>
          <w:sz w:val="20"/>
          <w:szCs w:val="20"/>
        </w:rPr>
      </w:pPr>
      <w:r w:rsidRPr="00D84375">
        <w:rPr>
          <w:rFonts w:ascii="comic sans ms" w:eastAsia="Times New Roman" w:hAnsi="comic sans ms" w:cs="Times New Roman"/>
          <w:b/>
          <w:color w:val="2E2E2E"/>
          <w:sz w:val="27"/>
          <w:szCs w:val="27"/>
          <w:shd w:val="clear" w:color="auto" w:fill="FFFFFF"/>
        </w:rPr>
        <w:t xml:space="preserve">5)- The possibility of 5G technology </w:t>
      </w:r>
      <w:proofErr w:type="gramStart"/>
      <w:r w:rsidRPr="00D84375">
        <w:rPr>
          <w:rFonts w:ascii="comic sans ms" w:eastAsia="Times New Roman" w:hAnsi="comic sans ms" w:cs="Times New Roman"/>
          <w:b/>
          <w:color w:val="2E2E2E"/>
          <w:sz w:val="27"/>
          <w:szCs w:val="27"/>
          <w:shd w:val="clear" w:color="auto" w:fill="FFFFFF"/>
        </w:rPr>
        <w:t>waves  playing</w:t>
      </w:r>
      <w:proofErr w:type="gramEnd"/>
      <w:r w:rsidRPr="00D84375">
        <w:rPr>
          <w:rFonts w:ascii="comic sans ms" w:eastAsia="Times New Roman" w:hAnsi="comic sans ms" w:cs="Times New Roman"/>
          <w:b/>
          <w:color w:val="2E2E2E"/>
          <w:sz w:val="27"/>
          <w:szCs w:val="27"/>
          <w:shd w:val="clear" w:color="auto" w:fill="FFFFFF"/>
        </w:rPr>
        <w:t xml:space="preserve"> a major role part in the emergence of Covid-19</w:t>
      </w:r>
    </w:p>
    <w:p w:rsidR="00D84375" w:rsidRPr="00D84375" w:rsidRDefault="00D84375" w:rsidP="00D84375">
      <w:pPr>
        <w:rPr>
          <w:rFonts w:ascii="-webkit-standard" w:eastAsia="Times New Roman" w:hAnsi="-webkit-standard" w:cs="Times New Roman"/>
          <w:b/>
          <w:color w:val="000000"/>
          <w:sz w:val="20"/>
          <w:szCs w:val="20"/>
        </w:rPr>
      </w:pPr>
      <w:r w:rsidRPr="00D84375">
        <w:rPr>
          <w:rFonts w:ascii="comic sans ms" w:eastAsia="Times New Roman" w:hAnsi="comic sans ms" w:cs="Times New Roman"/>
          <w:b/>
          <w:color w:val="000000"/>
          <w:sz w:val="27"/>
          <w:szCs w:val="27"/>
          <w:shd w:val="clear" w:color="auto" w:fill="FFFFFF"/>
        </w:rPr>
        <w:t>(https://scienceintegritydigest.files.wordpress.com/2020/07/fioranelli.pdf) (</w:t>
      </w:r>
      <w:proofErr w:type="gramStart"/>
      <w:r w:rsidRPr="00D84375">
        <w:rPr>
          <w:rFonts w:ascii="comic sans ms" w:eastAsia="Times New Roman" w:hAnsi="comic sans ms" w:cs="Times New Roman"/>
          <w:b/>
          <w:color w:val="000000"/>
          <w:sz w:val="27"/>
          <w:szCs w:val="27"/>
          <w:shd w:val="clear" w:color="auto" w:fill="FFFFFF"/>
        </w:rPr>
        <w:t>this</w:t>
      </w:r>
      <w:proofErr w:type="gramEnd"/>
      <w:r w:rsidRPr="00D84375">
        <w:rPr>
          <w:rFonts w:ascii="comic sans ms" w:eastAsia="Times New Roman" w:hAnsi="comic sans ms" w:cs="Times New Roman"/>
          <w:b/>
          <w:color w:val="000000"/>
          <w:sz w:val="27"/>
          <w:szCs w:val="27"/>
          <w:shd w:val="clear" w:color="auto" w:fill="FFFFFF"/>
        </w:rPr>
        <w:t xml:space="preserve"> study has been withdrawn possibly under political pressure)</w:t>
      </w:r>
      <w:r w:rsidRPr="00D84375">
        <w:rPr>
          <w:rFonts w:ascii="comic sans ms" w:eastAsia="Times New Roman" w:hAnsi="comic sans ms" w:cs="Times New Roman"/>
          <w:b/>
          <w:color w:val="2E2E2E"/>
          <w:sz w:val="27"/>
          <w:szCs w:val="27"/>
          <w:shd w:val="clear" w:color="auto" w:fill="FFFFFF"/>
        </w:rPr>
        <w:br/>
      </w:r>
    </w:p>
    <w:p w:rsidR="00D84375" w:rsidRPr="00D84375" w:rsidRDefault="00D84375" w:rsidP="00D84375">
      <w:pPr>
        <w:rPr>
          <w:rFonts w:ascii="-webkit-standard" w:eastAsia="Times New Roman" w:hAnsi="-webkit-standard" w:cs="Times New Roman"/>
          <w:b/>
          <w:color w:val="000000"/>
          <w:sz w:val="20"/>
          <w:szCs w:val="20"/>
        </w:rPr>
      </w:pPr>
    </w:p>
    <w:p w:rsidR="00D84375" w:rsidRPr="00D84375" w:rsidRDefault="00D84375" w:rsidP="00D84375">
      <w:pPr>
        <w:rPr>
          <w:rFonts w:ascii="-webkit-standard" w:eastAsia="Times New Roman" w:hAnsi="-webkit-standard" w:cs="Times New Roman"/>
          <w:b/>
          <w:color w:val="000000"/>
          <w:sz w:val="20"/>
          <w:szCs w:val="20"/>
        </w:rPr>
      </w:pPr>
    </w:p>
    <w:p w:rsidR="00D84375" w:rsidRPr="00D84375" w:rsidRDefault="00D84375" w:rsidP="00D84375">
      <w:pPr>
        <w:rPr>
          <w:rFonts w:ascii="-webkit-standard" w:eastAsia="Times New Roman" w:hAnsi="-webkit-standard" w:cs="Times New Roman"/>
          <w:color w:val="000000"/>
          <w:sz w:val="20"/>
          <w:szCs w:val="20"/>
        </w:rPr>
      </w:pPr>
      <w:r w:rsidRPr="00D84375">
        <w:rPr>
          <w:rFonts w:ascii="-webkit-standard" w:eastAsia="Times New Roman" w:hAnsi="-webkit-standard" w:cs="Times New Roman"/>
          <w:b/>
          <w:color w:val="000000"/>
          <w:sz w:val="27"/>
          <w:szCs w:val="27"/>
          <w:shd w:val="clear" w:color="auto" w:fill="FFFFFF"/>
        </w:rPr>
        <w:t>6)-</w:t>
      </w:r>
      <w:r w:rsidRPr="00D84375">
        <w:rPr>
          <w:rFonts w:ascii="comic sans ms" w:eastAsia="Times New Roman" w:hAnsi="comic sans ms" w:cs="Times New Roman"/>
          <w:b/>
          <w:color w:val="000000"/>
          <w:sz w:val="27"/>
          <w:szCs w:val="27"/>
          <w:shd w:val="clear" w:color="auto" w:fill="FFFFFF"/>
        </w:rPr>
        <w:t> stimulation of skin receptors can affect nerve signaling causing a whole body response with physiological effects on heart rate, heart rhythm, and t</w:t>
      </w:r>
      <w:r>
        <w:rPr>
          <w:rFonts w:ascii="comic sans ms" w:eastAsia="Times New Roman" w:hAnsi="comic sans ms" w:cs="Times New Roman"/>
          <w:b/>
          <w:color w:val="000000"/>
          <w:sz w:val="27"/>
          <w:szCs w:val="27"/>
          <w:shd w:val="clear" w:color="auto" w:fill="FFFFFF"/>
        </w:rPr>
        <w:t xml:space="preserve">he immune system. Profound </w:t>
      </w:r>
      <w:r w:rsidRPr="00D84375">
        <w:rPr>
          <w:rFonts w:ascii="comic sans ms" w:eastAsia="Times New Roman" w:hAnsi="comic sans ms" w:cs="Times New Roman"/>
          <w:color w:val="000000"/>
          <w:sz w:val="27"/>
          <w:szCs w:val="27"/>
          <w:shd w:val="clear" w:color="auto" w:fill="FFFFFF"/>
        </w:rPr>
        <w:lastRenderedPageBreak/>
        <w:t xml:space="preserve">Effects of 5G </w:t>
      </w:r>
      <w:proofErr w:type="gramStart"/>
      <w:r w:rsidRPr="00D84375">
        <w:rPr>
          <w:rFonts w:ascii="comic sans ms" w:eastAsia="Times New Roman" w:hAnsi="comic sans ms" w:cs="Times New Roman"/>
          <w:color w:val="000000"/>
          <w:sz w:val="27"/>
          <w:szCs w:val="27"/>
          <w:shd w:val="clear" w:color="auto" w:fill="FFFFFF"/>
        </w:rPr>
        <w:t>millimeter  waves</w:t>
      </w:r>
      <w:proofErr w:type="gramEnd"/>
      <w:r w:rsidRPr="00D84375">
        <w:rPr>
          <w:rFonts w:ascii="comic sans ms" w:eastAsia="Times New Roman" w:hAnsi="comic sans ms" w:cs="Times New Roman"/>
          <w:color w:val="000000"/>
          <w:sz w:val="27"/>
          <w:szCs w:val="27"/>
          <w:shd w:val="clear" w:color="auto" w:fill="FFFFFF"/>
        </w:rPr>
        <w:t xml:space="preserve"> on all biological systems </w:t>
      </w:r>
      <w:proofErr w:type="spellStart"/>
      <w:r w:rsidRPr="00D84375">
        <w:rPr>
          <w:rFonts w:ascii="comic sans ms" w:eastAsia="Times New Roman" w:hAnsi="comic sans ms" w:cs="Times New Roman"/>
          <w:color w:val="000000"/>
          <w:sz w:val="27"/>
          <w:szCs w:val="27"/>
          <w:shd w:val="clear" w:color="auto" w:fill="FFFFFF"/>
        </w:rPr>
        <w:t>includ</w:t>
      </w:r>
      <w:proofErr w:type="spellEnd"/>
      <w:r w:rsidRPr="00D84375">
        <w:rPr>
          <w:rFonts w:ascii="comic sans ms" w:eastAsia="Times New Roman" w:hAnsi="comic sans ms" w:cs="Times New Roman"/>
          <w:color w:val="000000"/>
          <w:sz w:val="27"/>
          <w:szCs w:val="27"/>
          <w:shd w:val="clear" w:color="auto" w:fill="FFFFFF"/>
        </w:rPr>
        <w:t xml:space="preserve">- </w:t>
      </w:r>
      <w:proofErr w:type="spellStart"/>
      <w:r w:rsidRPr="00D84375">
        <w:rPr>
          <w:rFonts w:ascii="comic sans ms" w:eastAsia="Times New Roman" w:hAnsi="comic sans ms" w:cs="Times New Roman"/>
          <w:color w:val="000000"/>
          <w:sz w:val="27"/>
          <w:szCs w:val="27"/>
          <w:shd w:val="clear" w:color="auto" w:fill="FFFFFF"/>
        </w:rPr>
        <w:t>ing</w:t>
      </w:r>
      <w:proofErr w:type="spellEnd"/>
      <w:r w:rsidRPr="00D84375">
        <w:rPr>
          <w:rFonts w:ascii="comic sans ms" w:eastAsia="Times New Roman" w:hAnsi="comic sans ms" w:cs="Times New Roman"/>
          <w:color w:val="000000"/>
          <w:sz w:val="27"/>
          <w:szCs w:val="27"/>
          <w:shd w:val="clear" w:color="auto" w:fill="FFFFFF"/>
        </w:rPr>
        <w:t xml:space="preserve"> cells, bacteria, yeast, animals and humans</w:t>
      </w:r>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color w:val="000000"/>
          <w:sz w:val="27"/>
          <w:szCs w:val="27"/>
          <w:shd w:val="clear" w:color="auto" w:fill="FFFFFF"/>
        </w:rPr>
        <w:t xml:space="preserve">(Current State and Implications of Research on Biological Effects of Millimeter Waves: A Review of the Literature. Andrei G. </w:t>
      </w:r>
      <w:proofErr w:type="spellStart"/>
      <w:r w:rsidRPr="00D84375">
        <w:rPr>
          <w:rFonts w:ascii="comic sans ms" w:hAnsi="comic sans ms" w:cs="Times New Roman"/>
          <w:color w:val="000000"/>
          <w:sz w:val="27"/>
          <w:szCs w:val="27"/>
          <w:shd w:val="clear" w:color="auto" w:fill="FFFFFF"/>
        </w:rPr>
        <w:t>Pakhomov</w:t>
      </w:r>
      <w:proofErr w:type="spellEnd"/>
      <w:r w:rsidRPr="00D84375">
        <w:rPr>
          <w:rFonts w:ascii="comic sans ms" w:hAnsi="comic sans ms" w:cs="Times New Roman"/>
          <w:color w:val="000000"/>
          <w:sz w:val="27"/>
          <w:szCs w:val="27"/>
          <w:shd w:val="clear" w:color="auto" w:fill="FFFFFF"/>
        </w:rPr>
        <w:t xml:space="preserve">. </w:t>
      </w:r>
      <w:proofErr w:type="spellStart"/>
      <w:proofErr w:type="gramStart"/>
      <w:r w:rsidRPr="00D84375">
        <w:rPr>
          <w:rFonts w:ascii="comic sans ms" w:hAnsi="comic sans ms" w:cs="Times New Roman"/>
          <w:color w:val="000000"/>
          <w:sz w:val="27"/>
          <w:szCs w:val="27"/>
          <w:shd w:val="clear" w:color="auto" w:fill="FFFFFF"/>
        </w:rPr>
        <w:t>Bioelectromagnetics</w:t>
      </w:r>
      <w:proofErr w:type="spellEnd"/>
      <w:r w:rsidRPr="00D84375">
        <w:rPr>
          <w:rFonts w:ascii="comic sans ms" w:hAnsi="comic sans ms" w:cs="Times New Roman"/>
          <w:color w:val="000000"/>
          <w:sz w:val="27"/>
          <w:szCs w:val="27"/>
          <w:shd w:val="clear" w:color="auto" w:fill="FFFFFF"/>
        </w:rPr>
        <w:t xml:space="preserve"> 19:393–413 (1998).</w:t>
      </w:r>
      <w:proofErr w:type="gramEnd"/>
      <w:r w:rsidRPr="00D84375">
        <w:rPr>
          <w:rFonts w:ascii="comic sans ms" w:hAnsi="comic sans ms" w:cs="Times New Roman"/>
          <w:color w:val="000000"/>
          <w:sz w:val="27"/>
          <w:szCs w:val="27"/>
          <w:shd w:val="clear" w:color="auto" w:fill="FFFFFF"/>
        </w:rPr>
        <w:t> </w:t>
      </w:r>
      <w:r w:rsidRPr="00D84375">
        <w:rPr>
          <w:rFonts w:ascii="comic sans ms" w:hAnsi="comic sans ms" w:cs="Times New Roman"/>
          <w:color w:val="0000FF"/>
          <w:sz w:val="27"/>
          <w:szCs w:val="27"/>
          <w:shd w:val="clear" w:color="auto" w:fill="FFFFFF"/>
        </w:rPr>
        <w:t>http://www.rife.org/otherresearch/millimeterwaves.html)</w:t>
      </w:r>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Cs/>
          <w:color w:val="000000"/>
          <w:sz w:val="27"/>
          <w:szCs w:val="27"/>
        </w:rPr>
        <w:t>7)- 5G waves inducing heart rate changes through skin receptor stimulation</w:t>
      </w:r>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color w:val="000000"/>
          <w:sz w:val="27"/>
          <w:szCs w:val="27"/>
          <w:shd w:val="clear" w:color="auto" w:fill="FFFFFF"/>
        </w:rPr>
        <w:t xml:space="preserve">(Reactions of biological systems of various </w:t>
      </w:r>
      <w:proofErr w:type="gramStart"/>
      <w:r w:rsidRPr="00D84375">
        <w:rPr>
          <w:rFonts w:ascii="comic sans ms" w:hAnsi="comic sans ms" w:cs="Times New Roman"/>
          <w:color w:val="000000"/>
          <w:sz w:val="27"/>
          <w:szCs w:val="27"/>
          <w:shd w:val="clear" w:color="auto" w:fill="FFFFFF"/>
        </w:rPr>
        <w:t>complexity</w:t>
      </w:r>
      <w:proofErr w:type="gramEnd"/>
      <w:r w:rsidRPr="00D84375">
        <w:rPr>
          <w:rFonts w:ascii="comic sans ms" w:hAnsi="comic sans ms" w:cs="Times New Roman"/>
          <w:color w:val="000000"/>
          <w:sz w:val="27"/>
          <w:szCs w:val="27"/>
          <w:shd w:val="clear" w:color="auto" w:fill="FFFFFF"/>
        </w:rPr>
        <w:t xml:space="preserve"> to the action of low-level EHF radiation. </w:t>
      </w:r>
      <w:proofErr w:type="spellStart"/>
      <w:r w:rsidRPr="00D84375">
        <w:rPr>
          <w:rFonts w:ascii="comic sans ms" w:hAnsi="comic sans ms" w:cs="Times New Roman"/>
          <w:color w:val="000000"/>
          <w:sz w:val="27"/>
          <w:szCs w:val="27"/>
          <w:shd w:val="clear" w:color="auto" w:fill="FFFFFF"/>
        </w:rPr>
        <w:t>Chernyakov</w:t>
      </w:r>
      <w:proofErr w:type="spellEnd"/>
      <w:r w:rsidRPr="00D84375">
        <w:rPr>
          <w:rFonts w:ascii="comic sans ms" w:hAnsi="comic sans ms" w:cs="Times New Roman"/>
          <w:color w:val="000000"/>
          <w:sz w:val="27"/>
          <w:szCs w:val="27"/>
          <w:shd w:val="clear" w:color="auto" w:fill="FFFFFF"/>
        </w:rPr>
        <w:t xml:space="preserve"> GM, </w:t>
      </w:r>
      <w:proofErr w:type="spellStart"/>
      <w:r w:rsidRPr="00D84375">
        <w:rPr>
          <w:rFonts w:ascii="comic sans ms" w:hAnsi="comic sans ms" w:cs="Times New Roman"/>
          <w:color w:val="000000"/>
          <w:sz w:val="27"/>
          <w:szCs w:val="27"/>
          <w:shd w:val="clear" w:color="auto" w:fill="FFFFFF"/>
        </w:rPr>
        <w:t>Korochkin</w:t>
      </w:r>
      <w:proofErr w:type="spellEnd"/>
      <w:r w:rsidRPr="00D84375">
        <w:rPr>
          <w:rFonts w:ascii="comic sans ms" w:hAnsi="comic sans ms" w:cs="Times New Roman"/>
          <w:color w:val="000000"/>
          <w:sz w:val="27"/>
          <w:szCs w:val="27"/>
          <w:shd w:val="clear" w:color="auto" w:fill="FFFFFF"/>
        </w:rPr>
        <w:t xml:space="preserve"> VL, </w:t>
      </w:r>
      <w:proofErr w:type="spellStart"/>
      <w:r w:rsidRPr="00D84375">
        <w:rPr>
          <w:rFonts w:ascii="comic sans ms" w:hAnsi="comic sans ms" w:cs="Times New Roman"/>
          <w:color w:val="000000"/>
          <w:sz w:val="27"/>
          <w:szCs w:val="27"/>
          <w:shd w:val="clear" w:color="auto" w:fill="FFFFFF"/>
        </w:rPr>
        <w:t>Babenko</w:t>
      </w:r>
      <w:proofErr w:type="spellEnd"/>
      <w:r w:rsidRPr="00D84375">
        <w:rPr>
          <w:rFonts w:ascii="comic sans ms" w:hAnsi="comic sans ms" w:cs="Times New Roman"/>
          <w:color w:val="000000"/>
          <w:sz w:val="27"/>
          <w:szCs w:val="27"/>
          <w:shd w:val="clear" w:color="auto" w:fill="FFFFFF"/>
        </w:rPr>
        <w:t xml:space="preserve"> AP, </w:t>
      </w:r>
      <w:proofErr w:type="spellStart"/>
      <w:r w:rsidRPr="00D84375">
        <w:rPr>
          <w:rFonts w:ascii="comic sans ms" w:hAnsi="comic sans ms" w:cs="Times New Roman"/>
          <w:color w:val="000000"/>
          <w:sz w:val="27"/>
          <w:szCs w:val="27"/>
          <w:shd w:val="clear" w:color="auto" w:fill="FFFFFF"/>
        </w:rPr>
        <w:t>Bigdai</w:t>
      </w:r>
      <w:proofErr w:type="spellEnd"/>
      <w:r w:rsidRPr="00D84375">
        <w:rPr>
          <w:rFonts w:ascii="comic sans ms" w:hAnsi="comic sans ms" w:cs="Times New Roman"/>
          <w:color w:val="000000"/>
          <w:sz w:val="27"/>
          <w:szCs w:val="27"/>
          <w:shd w:val="clear" w:color="auto" w:fill="FFFFFF"/>
        </w:rPr>
        <w:t xml:space="preserve"> EV (1989). In </w:t>
      </w:r>
      <w:proofErr w:type="spellStart"/>
      <w:r w:rsidRPr="00D84375">
        <w:rPr>
          <w:rFonts w:ascii="comic sans ms" w:hAnsi="comic sans ms" w:cs="Times New Roman"/>
          <w:color w:val="000000"/>
          <w:sz w:val="27"/>
          <w:szCs w:val="27"/>
          <w:shd w:val="clear" w:color="auto" w:fill="FFFFFF"/>
        </w:rPr>
        <w:t>Devyatkov</w:t>
      </w:r>
      <w:proofErr w:type="spellEnd"/>
      <w:r w:rsidRPr="00D84375">
        <w:rPr>
          <w:rFonts w:ascii="comic sans ms" w:hAnsi="comic sans ms" w:cs="Times New Roman"/>
          <w:color w:val="000000"/>
          <w:sz w:val="27"/>
          <w:szCs w:val="27"/>
          <w:shd w:val="clear" w:color="auto" w:fill="FFFFFF"/>
        </w:rPr>
        <w:t xml:space="preserve"> ND (</w:t>
      </w:r>
      <w:proofErr w:type="spellStart"/>
      <w:r w:rsidRPr="00D84375">
        <w:rPr>
          <w:rFonts w:ascii="comic sans ms" w:hAnsi="comic sans ms" w:cs="Times New Roman"/>
          <w:color w:val="000000"/>
          <w:sz w:val="27"/>
          <w:szCs w:val="27"/>
          <w:shd w:val="clear" w:color="auto" w:fill="FFFFFF"/>
        </w:rPr>
        <w:t>ed</w:t>
      </w:r>
      <w:proofErr w:type="spellEnd"/>
      <w:r w:rsidRPr="00D84375">
        <w:rPr>
          <w:rFonts w:ascii="comic sans ms" w:hAnsi="comic sans ms" w:cs="Times New Roman"/>
          <w:color w:val="000000"/>
          <w:sz w:val="27"/>
          <w:szCs w:val="27"/>
          <w:shd w:val="clear" w:color="auto" w:fill="FFFFFF"/>
        </w:rPr>
        <w:t xml:space="preserve">): "Millimeter Waves in Medicine and Biology". Moscow: </w:t>
      </w:r>
      <w:proofErr w:type="spellStart"/>
      <w:r w:rsidRPr="00D84375">
        <w:rPr>
          <w:rFonts w:ascii="comic sans ms" w:hAnsi="comic sans ms" w:cs="Times New Roman"/>
          <w:color w:val="000000"/>
          <w:sz w:val="27"/>
          <w:szCs w:val="27"/>
          <w:shd w:val="clear" w:color="auto" w:fill="FFFFFF"/>
        </w:rPr>
        <w:t>Radioelectronica</w:t>
      </w:r>
      <w:proofErr w:type="spellEnd"/>
      <w:r w:rsidRPr="00D84375">
        <w:rPr>
          <w:rFonts w:ascii="comic sans ms" w:hAnsi="comic sans ms" w:cs="Times New Roman"/>
          <w:color w:val="000000"/>
          <w:sz w:val="27"/>
          <w:szCs w:val="27"/>
          <w:shd w:val="clear" w:color="auto" w:fill="FFFFFF"/>
        </w:rPr>
        <w:t xml:space="preserve">, </w:t>
      </w:r>
      <w:proofErr w:type="spellStart"/>
      <w:r w:rsidRPr="00D84375">
        <w:rPr>
          <w:rFonts w:ascii="comic sans ms" w:hAnsi="comic sans ms" w:cs="Times New Roman"/>
          <w:color w:val="000000"/>
          <w:sz w:val="27"/>
          <w:szCs w:val="27"/>
          <w:shd w:val="clear" w:color="auto" w:fill="FFFFFF"/>
        </w:rPr>
        <w:t>pp</w:t>
      </w:r>
      <w:proofErr w:type="spellEnd"/>
      <w:r w:rsidRPr="00D84375">
        <w:rPr>
          <w:rFonts w:ascii="comic sans ms" w:hAnsi="comic sans ms" w:cs="Times New Roman"/>
          <w:color w:val="000000"/>
          <w:sz w:val="27"/>
          <w:szCs w:val="27"/>
          <w:shd w:val="clear" w:color="auto" w:fill="FFFFFF"/>
        </w:rPr>
        <w:t xml:space="preserve"> 141-167) (in Russian).</w:t>
      </w:r>
      <w:r w:rsidRPr="00D84375">
        <w:rPr>
          <w:rFonts w:ascii="comic sans ms" w:hAnsi="comic sans ms" w:cs="Times New Roman"/>
          <w:color w:val="0000FF"/>
          <w:sz w:val="27"/>
          <w:szCs w:val="27"/>
          <w:shd w:val="clear" w:color="auto" w:fill="FFFFFF"/>
        </w:rPr>
        <w:t> </w:t>
      </w:r>
    </w:p>
    <w:p w:rsidR="00D84375" w:rsidRPr="00D84375" w:rsidRDefault="00D84375" w:rsidP="00D84375">
      <w:pPr>
        <w:rPr>
          <w:rFonts w:ascii="-webkit-standard" w:eastAsia="Times New Roman" w:hAnsi="-webkit-standard" w:cs="Times New Roman"/>
          <w:color w:val="000000"/>
          <w:sz w:val="20"/>
          <w:szCs w:val="20"/>
        </w:rPr>
      </w:pPr>
      <w:r w:rsidRPr="00D84375">
        <w:rPr>
          <w:rFonts w:ascii="comic sans ms" w:eastAsia="Times New Roman" w:hAnsi="comic sans ms" w:cs="Times New Roman"/>
          <w:b/>
          <w:bCs/>
          <w:color w:val="000000"/>
          <w:sz w:val="27"/>
          <w:szCs w:val="27"/>
        </w:rPr>
        <w:t xml:space="preserve">8)- 5G wavelength (60GHz) has unique property of absorbing </w:t>
      </w:r>
      <w:proofErr w:type="gramStart"/>
      <w:r w:rsidRPr="00D84375">
        <w:rPr>
          <w:rFonts w:ascii="comic sans ms" w:eastAsia="Times New Roman" w:hAnsi="comic sans ms" w:cs="Times New Roman"/>
          <w:b/>
          <w:bCs/>
          <w:color w:val="000000"/>
          <w:sz w:val="27"/>
          <w:szCs w:val="27"/>
        </w:rPr>
        <w:t>oxygen which</w:t>
      </w:r>
      <w:proofErr w:type="gramEnd"/>
      <w:r w:rsidRPr="00D84375">
        <w:rPr>
          <w:rFonts w:ascii="comic sans ms" w:eastAsia="Times New Roman" w:hAnsi="comic sans ms" w:cs="Times New Roman"/>
          <w:b/>
          <w:bCs/>
          <w:color w:val="000000"/>
          <w:sz w:val="27"/>
          <w:szCs w:val="27"/>
        </w:rPr>
        <w:t xml:space="preserve"> interferes with the hemoglobin process in the human body</w:t>
      </w:r>
    </w:p>
    <w:p w:rsidR="00D84375" w:rsidRPr="00D84375" w:rsidRDefault="00D84375" w:rsidP="00D84375">
      <w:pPr>
        <w:rPr>
          <w:rFonts w:ascii="-webkit-standard" w:eastAsia="Times New Roman" w:hAnsi="-webkit-standard" w:cs="Times New Roman"/>
          <w:color w:val="000000"/>
          <w:sz w:val="20"/>
          <w:szCs w:val="20"/>
        </w:rPr>
      </w:pPr>
      <w:r w:rsidRPr="00D84375">
        <w:rPr>
          <w:rFonts w:ascii="comic sans ms" w:eastAsia="Times New Roman" w:hAnsi="comic sans ms" w:cs="Times New Roman"/>
          <w:b/>
          <w:bCs/>
          <w:color w:val="000000"/>
          <w:sz w:val="27"/>
          <w:szCs w:val="27"/>
        </w:rPr>
        <w:t>https://scientists4wiredtech.com/wireless-at-60-ghz-has-unique-oxygen-absorption-properties/</w:t>
      </w:r>
    </w:p>
    <w:p w:rsidR="00D84375" w:rsidRPr="00D84375" w:rsidRDefault="00D84375" w:rsidP="00D84375">
      <w:pPr>
        <w:rPr>
          <w:rFonts w:ascii="-webkit-standard" w:eastAsia="Times New Roman" w:hAnsi="-webkit-standard" w:cs="Times New Roman"/>
          <w:color w:val="000000"/>
          <w:sz w:val="20"/>
          <w:szCs w:val="20"/>
        </w:rPr>
      </w:pPr>
      <w:r w:rsidRPr="00D84375">
        <w:rPr>
          <w:rFonts w:ascii="comic sans ms" w:eastAsia="Times New Roman" w:hAnsi="comic sans ms" w:cs="Times New Roman"/>
          <w:b/>
          <w:bCs/>
          <w:color w:val="000000"/>
          <w:sz w:val="27"/>
          <w:szCs w:val="27"/>
        </w:rPr>
        <w:t>(60-GHZ oxygen band: precise broadening and central frequencies of fine –structure lines, absorption profile at atmospheric pressure, and revision of mixing coefficients </w:t>
      </w:r>
    </w:p>
    <w:p w:rsidR="00D84375" w:rsidRPr="00D84375" w:rsidRDefault="00D84375" w:rsidP="00D84375">
      <w:pPr>
        <w:rPr>
          <w:rFonts w:ascii="Times" w:hAnsi="Times" w:cs="Times New Roman"/>
          <w:color w:val="000000"/>
          <w:sz w:val="20"/>
          <w:szCs w:val="20"/>
        </w:rPr>
      </w:pPr>
      <w:proofErr w:type="spellStart"/>
      <w:r w:rsidRPr="00D84375">
        <w:rPr>
          <w:rFonts w:ascii="comic sans ms" w:hAnsi="comic sans ms" w:cs="Times New Roman"/>
          <w:b/>
          <w:bCs/>
          <w:color w:val="000000"/>
          <w:sz w:val="27"/>
          <w:szCs w:val="27"/>
        </w:rPr>
        <w:t>M.Yu</w:t>
      </w:r>
      <w:proofErr w:type="spellEnd"/>
      <w:r w:rsidRPr="00D84375">
        <w:rPr>
          <w:rFonts w:ascii="comic sans ms" w:hAnsi="comic sans ms" w:cs="Times New Roman"/>
          <w:b/>
          <w:bCs/>
          <w:color w:val="000000"/>
          <w:sz w:val="27"/>
          <w:szCs w:val="27"/>
        </w:rPr>
        <w:t xml:space="preserve">. </w:t>
      </w:r>
      <w:proofErr w:type="spellStart"/>
      <w:r w:rsidRPr="00D84375">
        <w:rPr>
          <w:rFonts w:ascii="comic sans ms" w:hAnsi="comic sans ms" w:cs="Times New Roman"/>
          <w:b/>
          <w:bCs/>
          <w:color w:val="000000"/>
          <w:sz w:val="27"/>
          <w:szCs w:val="27"/>
        </w:rPr>
        <w:t>Tretyakov</w:t>
      </w:r>
      <w:proofErr w:type="spellEnd"/>
      <w:r w:rsidRPr="00D84375">
        <w:rPr>
          <w:rFonts w:ascii="comic sans ms" w:hAnsi="comic sans ms" w:cs="Times New Roman"/>
          <w:b/>
          <w:bCs/>
          <w:color w:val="000000"/>
          <w:sz w:val="27"/>
          <w:szCs w:val="27"/>
        </w:rPr>
        <w:t xml:space="preserve">, M.A. </w:t>
      </w:r>
      <w:proofErr w:type="spellStart"/>
      <w:r w:rsidRPr="00D84375">
        <w:rPr>
          <w:rFonts w:ascii="comic sans ms" w:hAnsi="comic sans ms" w:cs="Times New Roman"/>
          <w:b/>
          <w:bCs/>
          <w:color w:val="000000"/>
          <w:sz w:val="27"/>
          <w:szCs w:val="27"/>
        </w:rPr>
        <w:t>Koeshelev</w:t>
      </w:r>
      <w:proofErr w:type="spellEnd"/>
      <w:r w:rsidRPr="00D84375">
        <w:rPr>
          <w:rFonts w:ascii="comic sans ms" w:hAnsi="comic sans ms" w:cs="Times New Roman"/>
          <w:b/>
          <w:bCs/>
          <w:color w:val="000000"/>
          <w:sz w:val="27"/>
          <w:szCs w:val="27"/>
        </w:rPr>
        <w:t xml:space="preserve">, V.V. </w:t>
      </w:r>
      <w:proofErr w:type="spellStart"/>
      <w:r w:rsidRPr="00D84375">
        <w:rPr>
          <w:rFonts w:ascii="comic sans ms" w:hAnsi="comic sans ms" w:cs="Times New Roman"/>
          <w:b/>
          <w:bCs/>
          <w:color w:val="000000"/>
          <w:sz w:val="27"/>
          <w:szCs w:val="27"/>
        </w:rPr>
        <w:t>Dorovskikh</w:t>
      </w:r>
      <w:proofErr w:type="spellEnd"/>
      <w:r w:rsidRPr="00D84375">
        <w:rPr>
          <w:rFonts w:ascii="comic sans ms" w:hAnsi="comic sans ms" w:cs="Times New Roman"/>
          <w:b/>
          <w:bCs/>
          <w:color w:val="000000"/>
          <w:sz w:val="27"/>
          <w:szCs w:val="27"/>
        </w:rPr>
        <w:t xml:space="preserve">, D.S. Makarov, P.W </w:t>
      </w:r>
      <w:proofErr w:type="spellStart"/>
      <w:r w:rsidRPr="00D84375">
        <w:rPr>
          <w:rFonts w:ascii="comic sans ms" w:hAnsi="comic sans ms" w:cs="Times New Roman"/>
          <w:b/>
          <w:bCs/>
          <w:color w:val="000000"/>
          <w:sz w:val="27"/>
          <w:szCs w:val="27"/>
        </w:rPr>
        <w:t>Rosenkranz</w:t>
      </w:r>
      <w:proofErr w:type="spellEnd"/>
      <w:r w:rsidRPr="00D84375">
        <w:rPr>
          <w:rFonts w:ascii="comic sans ms" w:hAnsi="comic sans ms" w:cs="Times New Roman"/>
          <w:b/>
          <w:bCs/>
          <w:color w:val="000000"/>
          <w:sz w:val="27"/>
          <w:szCs w:val="27"/>
        </w:rPr>
        <w:t>)</w:t>
      </w:r>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555555"/>
          <w:sz w:val="27"/>
          <w:szCs w:val="27"/>
        </w:rPr>
        <w:t xml:space="preserve">9)- 5G frequencies (55GHz and 73GHz caused pronounced </w:t>
      </w:r>
      <w:proofErr w:type="spellStart"/>
      <w:r w:rsidRPr="00D84375">
        <w:rPr>
          <w:rFonts w:ascii="comic sans ms" w:hAnsi="comic sans ms" w:cs="Times New Roman"/>
          <w:b/>
          <w:bCs/>
          <w:color w:val="555555"/>
          <w:sz w:val="27"/>
          <w:szCs w:val="27"/>
        </w:rPr>
        <w:t>arthymia</w:t>
      </w:r>
      <w:proofErr w:type="spellEnd"/>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shd w:val="clear" w:color="auto" w:fill="FFFFFF"/>
        </w:rPr>
        <w:t xml:space="preserve">(Effects of low-intensity electromagnetic radiation in the millimeter range on the cardio-vascular system of the white rat. </w:t>
      </w:r>
      <w:proofErr w:type="spellStart"/>
      <w:r w:rsidRPr="00D84375">
        <w:rPr>
          <w:rFonts w:ascii="comic sans ms" w:hAnsi="comic sans ms" w:cs="Times New Roman"/>
          <w:b/>
          <w:bCs/>
          <w:color w:val="000000"/>
          <w:sz w:val="27"/>
          <w:szCs w:val="27"/>
          <w:shd w:val="clear" w:color="auto" w:fill="FFFFFF"/>
        </w:rPr>
        <w:t>Potekhina</w:t>
      </w:r>
      <w:proofErr w:type="spellEnd"/>
      <w:r w:rsidRPr="00D84375">
        <w:rPr>
          <w:rFonts w:ascii="comic sans ms" w:hAnsi="comic sans ms" w:cs="Times New Roman"/>
          <w:b/>
          <w:bCs/>
          <w:color w:val="000000"/>
          <w:sz w:val="27"/>
          <w:szCs w:val="27"/>
          <w:shd w:val="clear" w:color="auto" w:fill="FFFFFF"/>
        </w:rPr>
        <w:t xml:space="preserve"> IL, </w:t>
      </w:r>
      <w:proofErr w:type="spellStart"/>
      <w:r w:rsidRPr="00D84375">
        <w:rPr>
          <w:rFonts w:ascii="comic sans ms" w:hAnsi="comic sans ms" w:cs="Times New Roman"/>
          <w:b/>
          <w:bCs/>
          <w:color w:val="000000"/>
          <w:sz w:val="27"/>
          <w:szCs w:val="27"/>
          <w:shd w:val="clear" w:color="auto" w:fill="FFFFFF"/>
        </w:rPr>
        <w:t>Akoyev</w:t>
      </w:r>
      <w:proofErr w:type="spellEnd"/>
      <w:r w:rsidRPr="00D84375">
        <w:rPr>
          <w:rFonts w:ascii="comic sans ms" w:hAnsi="comic sans ms" w:cs="Times New Roman"/>
          <w:b/>
          <w:bCs/>
          <w:color w:val="000000"/>
          <w:sz w:val="27"/>
          <w:szCs w:val="27"/>
          <w:shd w:val="clear" w:color="auto" w:fill="FFFFFF"/>
        </w:rPr>
        <w:t xml:space="preserve"> GN, </w:t>
      </w:r>
      <w:proofErr w:type="spellStart"/>
      <w:r w:rsidRPr="00D84375">
        <w:rPr>
          <w:rFonts w:ascii="comic sans ms" w:hAnsi="comic sans ms" w:cs="Times New Roman"/>
          <w:b/>
          <w:bCs/>
          <w:color w:val="000000"/>
          <w:sz w:val="27"/>
          <w:szCs w:val="27"/>
          <w:shd w:val="clear" w:color="auto" w:fill="FFFFFF"/>
        </w:rPr>
        <w:t>Yenin</w:t>
      </w:r>
      <w:proofErr w:type="spellEnd"/>
      <w:r w:rsidRPr="00D84375">
        <w:rPr>
          <w:rFonts w:ascii="comic sans ms" w:hAnsi="comic sans ms" w:cs="Times New Roman"/>
          <w:b/>
          <w:bCs/>
          <w:color w:val="000000"/>
          <w:sz w:val="27"/>
          <w:szCs w:val="27"/>
          <w:shd w:val="clear" w:color="auto" w:fill="FFFFFF"/>
        </w:rPr>
        <w:t xml:space="preserve"> LD, </w:t>
      </w:r>
      <w:proofErr w:type="spellStart"/>
      <w:r w:rsidRPr="00D84375">
        <w:rPr>
          <w:rFonts w:ascii="comic sans ms" w:hAnsi="comic sans ms" w:cs="Times New Roman"/>
          <w:b/>
          <w:bCs/>
          <w:color w:val="000000"/>
          <w:sz w:val="27"/>
          <w:szCs w:val="27"/>
          <w:shd w:val="clear" w:color="auto" w:fill="FFFFFF"/>
        </w:rPr>
        <w:t>Oleyner</w:t>
      </w:r>
      <w:proofErr w:type="spellEnd"/>
      <w:r w:rsidRPr="00D84375">
        <w:rPr>
          <w:rFonts w:ascii="comic sans ms" w:hAnsi="comic sans ms" w:cs="Times New Roman"/>
          <w:b/>
          <w:bCs/>
          <w:color w:val="000000"/>
          <w:sz w:val="27"/>
          <w:szCs w:val="27"/>
          <w:shd w:val="clear" w:color="auto" w:fill="FFFFFF"/>
        </w:rPr>
        <w:t xml:space="preserve"> VD (1992): </w:t>
      </w:r>
      <w:proofErr w:type="spellStart"/>
      <w:r w:rsidRPr="00D84375">
        <w:rPr>
          <w:rFonts w:ascii="comic sans ms" w:hAnsi="comic sans ms" w:cs="Times New Roman"/>
          <w:b/>
          <w:bCs/>
          <w:color w:val="000000"/>
          <w:sz w:val="27"/>
          <w:szCs w:val="27"/>
          <w:shd w:val="clear" w:color="auto" w:fill="FFFFFF"/>
        </w:rPr>
        <w:t>Fiziol</w:t>
      </w:r>
      <w:proofErr w:type="spellEnd"/>
      <w:r w:rsidRPr="00D84375">
        <w:rPr>
          <w:rFonts w:ascii="comic sans ms" w:hAnsi="comic sans ms" w:cs="Times New Roman"/>
          <w:b/>
          <w:bCs/>
          <w:color w:val="000000"/>
          <w:sz w:val="27"/>
          <w:szCs w:val="27"/>
          <w:shd w:val="clear" w:color="auto" w:fill="FFFFFF"/>
        </w:rPr>
        <w:t xml:space="preserve"> </w:t>
      </w:r>
      <w:proofErr w:type="spellStart"/>
      <w:r w:rsidRPr="00D84375">
        <w:rPr>
          <w:rFonts w:ascii="comic sans ms" w:hAnsi="comic sans ms" w:cs="Times New Roman"/>
          <w:b/>
          <w:bCs/>
          <w:color w:val="000000"/>
          <w:sz w:val="27"/>
          <w:szCs w:val="27"/>
          <w:shd w:val="clear" w:color="auto" w:fill="FFFFFF"/>
        </w:rPr>
        <w:t>Zh</w:t>
      </w:r>
      <w:proofErr w:type="spellEnd"/>
      <w:r w:rsidRPr="00D84375">
        <w:rPr>
          <w:rFonts w:ascii="comic sans ms" w:hAnsi="comic sans ms" w:cs="Times New Roman"/>
          <w:b/>
          <w:bCs/>
          <w:color w:val="000000"/>
          <w:sz w:val="27"/>
          <w:szCs w:val="27"/>
          <w:shd w:val="clear" w:color="auto" w:fill="FFFFFF"/>
        </w:rPr>
        <w:t xml:space="preserve"> [formerly </w:t>
      </w:r>
      <w:proofErr w:type="spellStart"/>
      <w:r w:rsidRPr="00D84375">
        <w:rPr>
          <w:rFonts w:ascii="comic sans ms" w:hAnsi="comic sans ms" w:cs="Times New Roman"/>
          <w:b/>
          <w:bCs/>
          <w:color w:val="000000"/>
          <w:sz w:val="27"/>
          <w:szCs w:val="27"/>
          <w:shd w:val="clear" w:color="auto" w:fill="FFFFFF"/>
        </w:rPr>
        <w:t>Fiziol</w:t>
      </w:r>
      <w:proofErr w:type="spellEnd"/>
      <w:r w:rsidRPr="00D84375">
        <w:rPr>
          <w:rFonts w:ascii="comic sans ms" w:hAnsi="comic sans ms" w:cs="Times New Roman"/>
          <w:b/>
          <w:bCs/>
          <w:color w:val="000000"/>
          <w:sz w:val="27"/>
          <w:szCs w:val="27"/>
          <w:shd w:val="clear" w:color="auto" w:fill="FFFFFF"/>
        </w:rPr>
        <w:t xml:space="preserve"> </w:t>
      </w:r>
      <w:proofErr w:type="spellStart"/>
      <w:r w:rsidRPr="00D84375">
        <w:rPr>
          <w:rFonts w:ascii="comic sans ms" w:hAnsi="comic sans ms" w:cs="Times New Roman"/>
          <w:b/>
          <w:bCs/>
          <w:color w:val="000000"/>
          <w:sz w:val="27"/>
          <w:szCs w:val="27"/>
          <w:shd w:val="clear" w:color="auto" w:fill="FFFFFF"/>
        </w:rPr>
        <w:t>Zh</w:t>
      </w:r>
      <w:proofErr w:type="spellEnd"/>
      <w:r w:rsidRPr="00D84375">
        <w:rPr>
          <w:rFonts w:ascii="comic sans ms" w:hAnsi="comic sans ms" w:cs="Times New Roman"/>
          <w:b/>
          <w:bCs/>
          <w:color w:val="000000"/>
          <w:sz w:val="27"/>
          <w:szCs w:val="27"/>
          <w:shd w:val="clear" w:color="auto" w:fill="FFFFFF"/>
        </w:rPr>
        <w:t xml:space="preserve"> SSSR] 78: 35-41) (in Russian).</w:t>
      </w:r>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10)- Bacterial Affects and antibiotic resistance</w:t>
      </w:r>
      <w:r w:rsidRPr="00D84375">
        <w:rPr>
          <w:rFonts w:ascii="comic sans ms" w:hAnsi="comic sans ms" w:cs="Times New Roman"/>
          <w:b/>
          <w:bCs/>
          <w:color w:val="000000"/>
          <w:sz w:val="20"/>
          <w:szCs w:val="20"/>
        </w:rPr>
        <w:t>:</w:t>
      </w:r>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 xml:space="preserve">(Effect of millimeter-band radiation of non-thermal intensity on the sensitivity of staphylococcus to various antibiotics. </w:t>
      </w:r>
      <w:proofErr w:type="spellStart"/>
      <w:r w:rsidRPr="00D84375">
        <w:rPr>
          <w:rFonts w:ascii="comic sans ms" w:hAnsi="comic sans ms" w:cs="Times New Roman"/>
          <w:b/>
          <w:bCs/>
          <w:color w:val="000000"/>
          <w:sz w:val="27"/>
          <w:szCs w:val="27"/>
        </w:rPr>
        <w:t>Bulgakova</w:t>
      </w:r>
      <w:proofErr w:type="spellEnd"/>
      <w:r w:rsidRPr="00D84375">
        <w:rPr>
          <w:rFonts w:ascii="comic sans ms" w:hAnsi="comic sans ms" w:cs="Times New Roman"/>
          <w:b/>
          <w:bCs/>
          <w:color w:val="000000"/>
          <w:sz w:val="27"/>
          <w:szCs w:val="27"/>
        </w:rPr>
        <w:t xml:space="preserve"> VG, </w:t>
      </w:r>
      <w:proofErr w:type="spellStart"/>
      <w:r w:rsidRPr="00D84375">
        <w:rPr>
          <w:rFonts w:ascii="comic sans ms" w:hAnsi="comic sans ms" w:cs="Times New Roman"/>
          <w:b/>
          <w:bCs/>
          <w:color w:val="000000"/>
          <w:sz w:val="27"/>
          <w:szCs w:val="27"/>
        </w:rPr>
        <w:t>Grushina</w:t>
      </w:r>
      <w:proofErr w:type="spellEnd"/>
      <w:r w:rsidRPr="00D84375">
        <w:rPr>
          <w:rFonts w:ascii="comic sans ms" w:hAnsi="comic sans ms" w:cs="Times New Roman"/>
          <w:b/>
          <w:bCs/>
          <w:color w:val="000000"/>
          <w:sz w:val="27"/>
          <w:szCs w:val="27"/>
        </w:rPr>
        <w:t xml:space="preserve"> VA, </w:t>
      </w:r>
      <w:proofErr w:type="spellStart"/>
      <w:r w:rsidRPr="00D84375">
        <w:rPr>
          <w:rFonts w:ascii="comic sans ms" w:hAnsi="comic sans ms" w:cs="Times New Roman"/>
          <w:b/>
          <w:bCs/>
          <w:color w:val="000000"/>
          <w:sz w:val="27"/>
          <w:szCs w:val="27"/>
        </w:rPr>
        <w:t>Orlova</w:t>
      </w:r>
      <w:proofErr w:type="spellEnd"/>
      <w:r w:rsidRPr="00D84375">
        <w:rPr>
          <w:rFonts w:ascii="comic sans ms" w:hAnsi="comic sans ms" w:cs="Times New Roman"/>
          <w:b/>
          <w:bCs/>
          <w:color w:val="000000"/>
          <w:sz w:val="27"/>
          <w:szCs w:val="27"/>
        </w:rPr>
        <w:t xml:space="preserve"> TI, </w:t>
      </w:r>
      <w:proofErr w:type="spellStart"/>
      <w:r w:rsidRPr="00D84375">
        <w:rPr>
          <w:rFonts w:ascii="comic sans ms" w:hAnsi="comic sans ms" w:cs="Times New Roman"/>
          <w:b/>
          <w:bCs/>
          <w:color w:val="000000"/>
          <w:sz w:val="27"/>
          <w:szCs w:val="27"/>
        </w:rPr>
        <w:t>Petrykina</w:t>
      </w:r>
      <w:proofErr w:type="spellEnd"/>
      <w:r w:rsidRPr="00D84375">
        <w:rPr>
          <w:rFonts w:ascii="comic sans ms" w:hAnsi="comic sans ms" w:cs="Times New Roman"/>
          <w:b/>
          <w:bCs/>
          <w:color w:val="000000"/>
          <w:sz w:val="27"/>
          <w:szCs w:val="27"/>
        </w:rPr>
        <w:t xml:space="preserve"> ZM, </w:t>
      </w:r>
      <w:proofErr w:type="spellStart"/>
      <w:r w:rsidRPr="00D84375">
        <w:rPr>
          <w:rFonts w:ascii="comic sans ms" w:hAnsi="comic sans ms" w:cs="Times New Roman"/>
          <w:b/>
          <w:bCs/>
          <w:color w:val="000000"/>
          <w:sz w:val="27"/>
          <w:szCs w:val="27"/>
        </w:rPr>
        <w:t>Polin</w:t>
      </w:r>
      <w:proofErr w:type="spellEnd"/>
      <w:r w:rsidRPr="00D84375">
        <w:rPr>
          <w:rFonts w:ascii="comic sans ms" w:hAnsi="comic sans ms" w:cs="Times New Roman"/>
          <w:b/>
          <w:bCs/>
          <w:color w:val="000000"/>
          <w:sz w:val="27"/>
          <w:szCs w:val="27"/>
        </w:rPr>
        <w:t xml:space="preserve"> AN, </w:t>
      </w:r>
      <w:proofErr w:type="spellStart"/>
      <w:r w:rsidRPr="00D84375">
        <w:rPr>
          <w:rFonts w:ascii="comic sans ms" w:hAnsi="comic sans ms" w:cs="Times New Roman"/>
          <w:b/>
          <w:bCs/>
          <w:color w:val="000000"/>
          <w:sz w:val="27"/>
          <w:szCs w:val="27"/>
        </w:rPr>
        <w:t>Noks</w:t>
      </w:r>
      <w:proofErr w:type="spellEnd"/>
      <w:r w:rsidRPr="00D84375">
        <w:rPr>
          <w:rFonts w:ascii="comic sans ms" w:hAnsi="comic sans ms" w:cs="Times New Roman"/>
          <w:b/>
          <w:bCs/>
          <w:color w:val="000000"/>
          <w:sz w:val="27"/>
          <w:szCs w:val="27"/>
        </w:rPr>
        <w:t xml:space="preserve"> PP, </w:t>
      </w:r>
      <w:proofErr w:type="spellStart"/>
      <w:r w:rsidRPr="00D84375">
        <w:rPr>
          <w:rFonts w:ascii="comic sans ms" w:hAnsi="comic sans ms" w:cs="Times New Roman"/>
          <w:b/>
          <w:bCs/>
          <w:color w:val="000000"/>
          <w:sz w:val="27"/>
          <w:szCs w:val="27"/>
        </w:rPr>
        <w:t>Kononenko</w:t>
      </w:r>
      <w:proofErr w:type="spellEnd"/>
      <w:r w:rsidRPr="00D84375">
        <w:rPr>
          <w:rFonts w:ascii="comic sans ms" w:hAnsi="comic sans ms" w:cs="Times New Roman"/>
          <w:b/>
          <w:bCs/>
          <w:color w:val="000000"/>
          <w:sz w:val="27"/>
          <w:szCs w:val="27"/>
        </w:rPr>
        <w:t xml:space="preserve"> AA, Rubin AB (1996). </w:t>
      </w:r>
      <w:proofErr w:type="spellStart"/>
      <w:r w:rsidRPr="00D84375">
        <w:rPr>
          <w:rFonts w:ascii="comic sans ms" w:hAnsi="comic sans ms" w:cs="Times New Roman"/>
          <w:b/>
          <w:bCs/>
          <w:color w:val="000000"/>
          <w:sz w:val="27"/>
          <w:szCs w:val="27"/>
        </w:rPr>
        <w:t>Biofizika</w:t>
      </w:r>
      <w:proofErr w:type="spellEnd"/>
      <w:r w:rsidRPr="00D84375">
        <w:rPr>
          <w:rFonts w:ascii="comic sans ms" w:hAnsi="comic sans ms" w:cs="Times New Roman"/>
          <w:b/>
          <w:bCs/>
          <w:color w:val="000000"/>
          <w:sz w:val="27"/>
          <w:szCs w:val="27"/>
        </w:rPr>
        <w:t xml:space="preserve"> 41:1289-1293 (in Russian). </w:t>
      </w:r>
      <w:r w:rsidRPr="00D84375">
        <w:rPr>
          <w:rFonts w:ascii="comic sans ms" w:hAnsi="comic sans ms" w:cs="Times New Roman"/>
          <w:b/>
          <w:bCs/>
          <w:color w:val="0000FF"/>
          <w:sz w:val="27"/>
          <w:szCs w:val="27"/>
        </w:rPr>
        <w:t>https://www.ncbi.nlm.nih.gov/pubmed/9044624)</w:t>
      </w:r>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11)- Immune System</w:t>
      </w:r>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w:t>
      </w:r>
      <w:proofErr w:type="gramStart"/>
      <w:r w:rsidRPr="00D84375">
        <w:rPr>
          <w:rFonts w:ascii="comic sans ms" w:hAnsi="comic sans ms" w:cs="Times New Roman"/>
          <w:b/>
          <w:bCs/>
          <w:color w:val="000000"/>
          <w:sz w:val="27"/>
          <w:szCs w:val="27"/>
        </w:rPr>
        <w:t>Suppression of nonspecific resistance of the body under the effect of extremely high frequency electromagnetic radiation of low intensity].</w:t>
      </w:r>
      <w:proofErr w:type="gramEnd"/>
      <w:r w:rsidRPr="00D84375">
        <w:rPr>
          <w:rFonts w:ascii="comic sans ms" w:hAnsi="comic sans ms" w:cs="Times New Roman"/>
          <w:b/>
          <w:bCs/>
          <w:color w:val="000000"/>
          <w:sz w:val="27"/>
          <w:szCs w:val="27"/>
        </w:rPr>
        <w:t xml:space="preserve"> </w:t>
      </w:r>
      <w:proofErr w:type="spellStart"/>
      <w:r w:rsidRPr="00D84375">
        <w:rPr>
          <w:rFonts w:ascii="comic sans ms" w:hAnsi="comic sans ms" w:cs="Times New Roman"/>
          <w:b/>
          <w:bCs/>
          <w:color w:val="000000"/>
          <w:sz w:val="27"/>
          <w:szCs w:val="27"/>
        </w:rPr>
        <w:t>Kolomytseva</w:t>
      </w:r>
      <w:proofErr w:type="spellEnd"/>
      <w:r w:rsidRPr="00D84375">
        <w:rPr>
          <w:rFonts w:ascii="comic sans ms" w:hAnsi="comic sans ms" w:cs="Times New Roman"/>
          <w:b/>
          <w:bCs/>
          <w:color w:val="000000"/>
          <w:sz w:val="27"/>
          <w:szCs w:val="27"/>
        </w:rPr>
        <w:t xml:space="preserve"> MP. </w:t>
      </w:r>
      <w:proofErr w:type="spellStart"/>
      <w:r w:rsidRPr="00D84375">
        <w:rPr>
          <w:rFonts w:ascii="comic sans ms" w:hAnsi="comic sans ms" w:cs="Times New Roman"/>
          <w:b/>
          <w:bCs/>
          <w:color w:val="000000"/>
          <w:sz w:val="27"/>
          <w:szCs w:val="27"/>
        </w:rPr>
        <w:t>Biofizika</w:t>
      </w:r>
      <w:proofErr w:type="spellEnd"/>
      <w:r w:rsidRPr="00D84375">
        <w:rPr>
          <w:rFonts w:ascii="comic sans ms" w:hAnsi="comic sans ms" w:cs="Times New Roman"/>
          <w:b/>
          <w:bCs/>
          <w:color w:val="000000"/>
          <w:sz w:val="27"/>
          <w:szCs w:val="27"/>
        </w:rPr>
        <w:t>. 2002 Jan-Feb</w:t>
      </w:r>
      <w:proofErr w:type="gramStart"/>
      <w:r w:rsidRPr="00D84375">
        <w:rPr>
          <w:rFonts w:ascii="comic sans ms" w:hAnsi="comic sans ms" w:cs="Times New Roman"/>
          <w:b/>
          <w:bCs/>
          <w:color w:val="000000"/>
          <w:sz w:val="27"/>
          <w:szCs w:val="27"/>
        </w:rPr>
        <w:t>;47</w:t>
      </w:r>
      <w:proofErr w:type="gramEnd"/>
      <w:r w:rsidRPr="00D84375">
        <w:rPr>
          <w:rFonts w:ascii="comic sans ms" w:hAnsi="comic sans ms" w:cs="Times New Roman"/>
          <w:b/>
          <w:bCs/>
          <w:color w:val="000000"/>
          <w:sz w:val="27"/>
          <w:szCs w:val="27"/>
        </w:rPr>
        <w:t>(1):71-7. </w:t>
      </w:r>
      <w:r w:rsidRPr="00D84375">
        <w:rPr>
          <w:rFonts w:ascii="comic sans ms" w:hAnsi="comic sans ms" w:cs="Times New Roman"/>
          <w:b/>
          <w:bCs/>
          <w:color w:val="0000FF"/>
          <w:sz w:val="27"/>
          <w:szCs w:val="27"/>
        </w:rPr>
        <w:t>https://www.ncbi.nlm.nih.gov/pubmed/11855293</w:t>
      </w:r>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12)- Chromatin effects:</w:t>
      </w:r>
    </w:p>
    <w:p w:rsidR="00D84375" w:rsidRPr="00D84375" w:rsidRDefault="00D84375" w:rsidP="00D84375">
      <w:p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 xml:space="preserve">(Effects of low-intensity extremely high frequency electromagnetic radiation on chromatin structure of lymphoid cells in vivo and in vitro]. </w:t>
      </w:r>
      <w:proofErr w:type="spellStart"/>
      <w:r w:rsidRPr="00D84375">
        <w:rPr>
          <w:rFonts w:ascii="comic sans ms" w:hAnsi="comic sans ms" w:cs="Times New Roman"/>
          <w:b/>
          <w:bCs/>
          <w:color w:val="000000"/>
          <w:sz w:val="27"/>
          <w:szCs w:val="27"/>
        </w:rPr>
        <w:t>Gapeev</w:t>
      </w:r>
      <w:proofErr w:type="spellEnd"/>
      <w:r w:rsidRPr="00D84375">
        <w:rPr>
          <w:rFonts w:ascii="comic sans ms" w:hAnsi="comic sans ms" w:cs="Times New Roman"/>
          <w:b/>
          <w:bCs/>
          <w:color w:val="000000"/>
          <w:sz w:val="27"/>
          <w:szCs w:val="27"/>
        </w:rPr>
        <w:t xml:space="preserve"> AB. </w:t>
      </w:r>
      <w:proofErr w:type="spellStart"/>
      <w:r w:rsidRPr="00D84375">
        <w:rPr>
          <w:rFonts w:ascii="comic sans ms" w:hAnsi="comic sans ms" w:cs="Times New Roman"/>
          <w:b/>
          <w:bCs/>
          <w:color w:val="000000"/>
          <w:sz w:val="27"/>
          <w:szCs w:val="27"/>
        </w:rPr>
        <w:t>Radiats</w:t>
      </w:r>
      <w:proofErr w:type="spellEnd"/>
      <w:r w:rsidRPr="00D84375">
        <w:rPr>
          <w:rFonts w:ascii="comic sans ms" w:hAnsi="comic sans ms" w:cs="Times New Roman"/>
          <w:b/>
          <w:bCs/>
          <w:color w:val="000000"/>
          <w:sz w:val="27"/>
          <w:szCs w:val="27"/>
        </w:rPr>
        <w:t xml:space="preserve"> </w:t>
      </w:r>
      <w:proofErr w:type="spellStart"/>
      <w:r w:rsidRPr="00D84375">
        <w:rPr>
          <w:rFonts w:ascii="comic sans ms" w:hAnsi="comic sans ms" w:cs="Times New Roman"/>
          <w:b/>
          <w:bCs/>
          <w:color w:val="000000"/>
          <w:sz w:val="27"/>
          <w:szCs w:val="27"/>
        </w:rPr>
        <w:t>Biol</w:t>
      </w:r>
      <w:proofErr w:type="spellEnd"/>
      <w:r w:rsidRPr="00D84375">
        <w:rPr>
          <w:rFonts w:ascii="comic sans ms" w:hAnsi="comic sans ms" w:cs="Times New Roman"/>
          <w:b/>
          <w:bCs/>
          <w:color w:val="000000"/>
          <w:sz w:val="27"/>
          <w:szCs w:val="27"/>
        </w:rPr>
        <w:t xml:space="preserve"> </w:t>
      </w:r>
      <w:proofErr w:type="spellStart"/>
      <w:r w:rsidRPr="00D84375">
        <w:rPr>
          <w:rFonts w:ascii="comic sans ms" w:hAnsi="comic sans ms" w:cs="Times New Roman"/>
          <w:b/>
          <w:bCs/>
          <w:color w:val="000000"/>
          <w:sz w:val="27"/>
          <w:szCs w:val="27"/>
        </w:rPr>
        <w:t>Radioecol</w:t>
      </w:r>
      <w:proofErr w:type="spellEnd"/>
      <w:r w:rsidRPr="00D84375">
        <w:rPr>
          <w:rFonts w:ascii="comic sans ms" w:hAnsi="comic sans ms" w:cs="Times New Roman"/>
          <w:b/>
          <w:bCs/>
          <w:color w:val="000000"/>
          <w:sz w:val="27"/>
          <w:szCs w:val="27"/>
        </w:rPr>
        <w:t>. 2003 Jan-Feb</w:t>
      </w:r>
      <w:proofErr w:type="gramStart"/>
      <w:r w:rsidRPr="00D84375">
        <w:rPr>
          <w:rFonts w:ascii="comic sans ms" w:hAnsi="comic sans ms" w:cs="Times New Roman"/>
          <w:b/>
          <w:bCs/>
          <w:color w:val="000000"/>
          <w:sz w:val="27"/>
          <w:szCs w:val="27"/>
        </w:rPr>
        <w:t>;43</w:t>
      </w:r>
      <w:proofErr w:type="gramEnd"/>
      <w:r w:rsidRPr="00D84375">
        <w:rPr>
          <w:rFonts w:ascii="comic sans ms" w:hAnsi="comic sans ms" w:cs="Times New Roman"/>
          <w:b/>
          <w:bCs/>
          <w:color w:val="000000"/>
          <w:sz w:val="27"/>
          <w:szCs w:val="27"/>
        </w:rPr>
        <w:t>(1):87-92. </w:t>
      </w:r>
      <w:r w:rsidRPr="00D84375">
        <w:rPr>
          <w:rFonts w:ascii="comic sans ms" w:hAnsi="comic sans ms" w:cs="Times New Roman"/>
          <w:b/>
          <w:bCs/>
          <w:color w:val="0000FF"/>
          <w:sz w:val="27"/>
          <w:szCs w:val="27"/>
        </w:rPr>
        <w:t>https://www.ncbi.nlm.nih.gov/pubmed/12677665)</w:t>
      </w:r>
    </w:p>
    <w:p w:rsidR="00D84375" w:rsidRPr="00D84375" w:rsidRDefault="00D84375" w:rsidP="00D84375">
      <w:pPr>
        <w:spacing w:before="100" w:beforeAutospacing="1" w:after="100" w:afterAutospacing="1"/>
        <w:rPr>
          <w:rFonts w:ascii="-webkit-standard" w:hAnsi="-webkit-standard" w:cs="Times New Roman"/>
          <w:color w:val="000000"/>
          <w:sz w:val="20"/>
          <w:szCs w:val="20"/>
        </w:rPr>
      </w:pPr>
    </w:p>
    <w:p w:rsidR="00D84375" w:rsidRPr="00D84375" w:rsidRDefault="00D84375" w:rsidP="00D84375">
      <w:pPr>
        <w:rPr>
          <w:rFonts w:ascii="-webkit-standard" w:eastAsia="Times New Roman" w:hAnsi="-webkit-standard" w:cs="Times New Roman"/>
          <w:color w:val="000000"/>
          <w:sz w:val="20"/>
          <w:szCs w:val="20"/>
        </w:rPr>
      </w:pPr>
      <w:r w:rsidRPr="00D84375">
        <w:rPr>
          <w:rFonts w:ascii="comic sans ms" w:eastAsia="Times New Roman" w:hAnsi="comic sans ms" w:cs="Times New Roman"/>
          <w:b/>
          <w:bCs/>
          <w:color w:val="000000"/>
          <w:sz w:val="27"/>
          <w:szCs w:val="27"/>
        </w:rPr>
        <w:t>13</w:t>
      </w:r>
      <w:r w:rsidRPr="00D84375">
        <w:rPr>
          <w:rFonts w:ascii="-webkit-standard" w:eastAsia="Times New Roman" w:hAnsi="-webkit-standard" w:cs="Times New Roman"/>
          <w:color w:val="000000"/>
          <w:sz w:val="20"/>
          <w:szCs w:val="20"/>
        </w:rPr>
        <w:t>)-</w:t>
      </w:r>
      <w:r w:rsidRPr="00D84375">
        <w:rPr>
          <w:rFonts w:ascii="comic sans ms" w:eastAsia="Times New Roman" w:hAnsi="comic sans ms" w:cs="Times New Roman"/>
          <w:b/>
          <w:bCs/>
          <w:color w:val="000000"/>
          <w:sz w:val="27"/>
          <w:szCs w:val="27"/>
        </w:rPr>
        <w:t> Dr. Pall report on 5G listing eight distinct harms of EMF's, 5G included:</w:t>
      </w:r>
    </w:p>
    <w:p w:rsidR="00D84375" w:rsidRPr="00D84375" w:rsidRDefault="00D84375" w:rsidP="00D84375">
      <w:pPr>
        <w:rPr>
          <w:rFonts w:ascii="-webkit-standard" w:eastAsia="Times New Roman" w:hAnsi="-webkit-standard" w:cs="Times New Roman"/>
          <w:color w:val="000000"/>
          <w:sz w:val="20"/>
          <w:szCs w:val="20"/>
        </w:rPr>
      </w:pPr>
      <w:r w:rsidRPr="00D84375">
        <w:rPr>
          <w:rFonts w:ascii="comic sans ms" w:eastAsia="Times New Roman" w:hAnsi="comic sans ms" w:cs="Times New Roman"/>
          <w:b/>
          <w:bCs/>
          <w:color w:val="000000"/>
          <w:sz w:val="27"/>
          <w:szCs w:val="27"/>
        </w:rPr>
        <w:t>(</w:t>
      </w:r>
      <w:r w:rsidRPr="00D84375">
        <w:rPr>
          <w:rFonts w:ascii="comic sans ms" w:eastAsia="Times New Roman" w:hAnsi="comic sans ms" w:cs="Times New Roman"/>
          <w:b/>
          <w:bCs/>
          <w:color w:val="222222"/>
          <w:sz w:val="27"/>
          <w:szCs w:val="27"/>
        </w:rPr>
        <w:t>https://peaceinspace.blogs.com/files/5g-emf-hazards--dr-martin-l.-pall--eu-emf2018-6-11us3.pdf)</w:t>
      </w:r>
    </w:p>
    <w:p w:rsidR="00D84375" w:rsidRPr="00D84375" w:rsidRDefault="00D84375" w:rsidP="00D84375">
      <w:pPr>
        <w:rPr>
          <w:rFonts w:ascii="-webkit-standard" w:eastAsia="Times New Roman" w:hAnsi="-webkit-standard" w:cs="Times New Roman"/>
          <w:color w:val="000000"/>
          <w:sz w:val="20"/>
          <w:szCs w:val="20"/>
        </w:rPr>
      </w:pPr>
    </w:p>
    <w:p w:rsidR="00D84375" w:rsidRPr="00D84375" w:rsidRDefault="00D84375" w:rsidP="00D84375">
      <w:pPr>
        <w:numPr>
          <w:ilvl w:val="0"/>
          <w:numId w:val="1"/>
        </w:num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Attack our nervous systems including our brains leading to widespread neurological/neuropsychiatric effects and possibly many other effects. This nervous system attack is of great concern.</w:t>
      </w:r>
    </w:p>
    <w:p w:rsidR="00D84375" w:rsidRPr="00D84375" w:rsidRDefault="00D84375" w:rsidP="00D84375">
      <w:pPr>
        <w:numPr>
          <w:ilvl w:val="0"/>
          <w:numId w:val="1"/>
        </w:num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 xml:space="preserve">Attack our endocrine (that is hormonal) systems. In this context, the main things that make us functionally different from single celled creatures are our nervous system and our endocrine systems – even a simple </w:t>
      </w:r>
      <w:proofErr w:type="spellStart"/>
      <w:r w:rsidRPr="00D84375">
        <w:rPr>
          <w:rFonts w:ascii="comic sans ms" w:hAnsi="comic sans ms" w:cs="Times New Roman"/>
          <w:b/>
          <w:bCs/>
          <w:color w:val="000000"/>
          <w:sz w:val="27"/>
          <w:szCs w:val="27"/>
        </w:rPr>
        <w:t>planaria</w:t>
      </w:r>
      <w:proofErr w:type="spellEnd"/>
      <w:r w:rsidRPr="00D84375">
        <w:rPr>
          <w:rFonts w:ascii="comic sans ms" w:hAnsi="comic sans ms" w:cs="Times New Roman"/>
          <w:b/>
          <w:bCs/>
          <w:color w:val="000000"/>
          <w:sz w:val="27"/>
          <w:szCs w:val="27"/>
        </w:rPr>
        <w:t xml:space="preserve"> worm needs both of these. Thus the </w:t>
      </w:r>
      <w:proofErr w:type="gramStart"/>
      <w:r w:rsidRPr="00D84375">
        <w:rPr>
          <w:rFonts w:ascii="comic sans ms" w:hAnsi="comic sans ms" w:cs="Times New Roman"/>
          <w:b/>
          <w:bCs/>
          <w:color w:val="000000"/>
          <w:sz w:val="27"/>
          <w:szCs w:val="27"/>
        </w:rPr>
        <w:t>consequences of the disruption of these two regulatory systems is</w:t>
      </w:r>
      <w:proofErr w:type="gramEnd"/>
      <w:r w:rsidRPr="00D84375">
        <w:rPr>
          <w:rFonts w:ascii="comic sans ms" w:hAnsi="comic sans ms" w:cs="Times New Roman"/>
          <w:b/>
          <w:bCs/>
          <w:color w:val="000000"/>
          <w:sz w:val="27"/>
          <w:szCs w:val="27"/>
        </w:rPr>
        <w:t xml:space="preserve"> immense, such that it is a travesty to ignore these findings.</w:t>
      </w:r>
    </w:p>
    <w:p w:rsidR="00D84375" w:rsidRPr="00D84375" w:rsidRDefault="00D84375" w:rsidP="00D84375">
      <w:pPr>
        <w:numPr>
          <w:ilvl w:val="0"/>
          <w:numId w:val="1"/>
        </w:num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Produce oxidative stress and free radical damage, which have central roles in essentially all chronic diseases.</w:t>
      </w:r>
    </w:p>
    <w:p w:rsidR="00D84375" w:rsidRPr="00D84375" w:rsidRDefault="00D84375" w:rsidP="00D84375">
      <w:pPr>
        <w:numPr>
          <w:ilvl w:val="0"/>
          <w:numId w:val="1"/>
        </w:num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 xml:space="preserve">Attack the DNA of our cells, producing single strand and double strand breaks in cellular DNA and oxidized bases in our cellular DNA. These in turn produce cancer and also mutations in germ line </w:t>
      </w:r>
      <w:proofErr w:type="gramStart"/>
      <w:r w:rsidRPr="00D84375">
        <w:rPr>
          <w:rFonts w:ascii="comic sans ms" w:hAnsi="comic sans ms" w:cs="Times New Roman"/>
          <w:b/>
          <w:bCs/>
          <w:color w:val="000000"/>
          <w:sz w:val="27"/>
          <w:szCs w:val="27"/>
        </w:rPr>
        <w:t>cells which</w:t>
      </w:r>
      <w:proofErr w:type="gramEnd"/>
      <w:r w:rsidRPr="00D84375">
        <w:rPr>
          <w:rFonts w:ascii="comic sans ms" w:hAnsi="comic sans ms" w:cs="Times New Roman"/>
          <w:b/>
          <w:bCs/>
          <w:color w:val="000000"/>
          <w:sz w:val="27"/>
          <w:szCs w:val="27"/>
        </w:rPr>
        <w:t xml:space="preserve"> produce mutations in future generations.</w:t>
      </w:r>
    </w:p>
    <w:p w:rsidR="00D84375" w:rsidRPr="00D84375" w:rsidRDefault="00D84375" w:rsidP="00D84375">
      <w:pPr>
        <w:numPr>
          <w:ilvl w:val="0"/>
          <w:numId w:val="1"/>
        </w:num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Produce elevated levels of apoptosis (programmed cell death), events especially important in causing both neurodegenerative diseases and infertility.</w:t>
      </w:r>
    </w:p>
    <w:p w:rsidR="00D84375" w:rsidRPr="00D84375" w:rsidRDefault="00D84375" w:rsidP="00D84375">
      <w:pPr>
        <w:numPr>
          <w:ilvl w:val="0"/>
          <w:numId w:val="1"/>
        </w:num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Lower male and female fertility, lower sex hormones, lower libido and increased levels of spontaneous abortion and, as already stated, attack the DNA in sperm cells.</w:t>
      </w:r>
    </w:p>
    <w:p w:rsidR="00D84375" w:rsidRPr="00D84375" w:rsidRDefault="00D84375" w:rsidP="00D84375">
      <w:pPr>
        <w:numPr>
          <w:ilvl w:val="0"/>
          <w:numId w:val="1"/>
        </w:num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Produce excessive intracellular calcium [Ca2+</w:t>
      </w:r>
      <w:proofErr w:type="gramStart"/>
      <w:r w:rsidRPr="00D84375">
        <w:rPr>
          <w:rFonts w:ascii="comic sans ms" w:hAnsi="comic sans ms" w:cs="Times New Roman"/>
          <w:b/>
          <w:bCs/>
          <w:color w:val="000000"/>
          <w:sz w:val="27"/>
          <w:szCs w:val="27"/>
        </w:rPr>
        <w:t>]</w:t>
      </w:r>
      <w:proofErr w:type="spellStart"/>
      <w:r w:rsidRPr="00D84375">
        <w:rPr>
          <w:rFonts w:ascii="comic sans ms" w:hAnsi="comic sans ms" w:cs="Times New Roman"/>
          <w:b/>
          <w:bCs/>
          <w:color w:val="000000"/>
          <w:sz w:val="27"/>
          <w:szCs w:val="27"/>
        </w:rPr>
        <w:t>i</w:t>
      </w:r>
      <w:proofErr w:type="spellEnd"/>
      <w:proofErr w:type="gramEnd"/>
      <w:r w:rsidRPr="00D84375">
        <w:rPr>
          <w:rFonts w:ascii="comic sans ms" w:hAnsi="comic sans ms" w:cs="Times New Roman"/>
          <w:b/>
          <w:bCs/>
          <w:color w:val="000000"/>
          <w:sz w:val="27"/>
          <w:szCs w:val="27"/>
        </w:rPr>
        <w:t xml:space="preserve"> and excessive calcium signaling.</w:t>
      </w:r>
    </w:p>
    <w:p w:rsidR="00D84375" w:rsidRPr="005768C5" w:rsidRDefault="00D84375" w:rsidP="005768C5">
      <w:pPr>
        <w:numPr>
          <w:ilvl w:val="0"/>
          <w:numId w:val="1"/>
        </w:numPr>
        <w:spacing w:before="100" w:beforeAutospacing="1" w:after="100" w:afterAutospacing="1"/>
        <w:rPr>
          <w:rFonts w:ascii="-webkit-standard" w:hAnsi="-webkit-standard" w:cs="Times New Roman"/>
          <w:color w:val="000000"/>
          <w:sz w:val="20"/>
          <w:szCs w:val="20"/>
        </w:rPr>
      </w:pPr>
      <w:r w:rsidRPr="00D84375">
        <w:rPr>
          <w:rFonts w:ascii="comic sans ms" w:hAnsi="comic sans ms" w:cs="Times New Roman"/>
          <w:b/>
          <w:bCs/>
          <w:color w:val="000000"/>
          <w:sz w:val="27"/>
          <w:szCs w:val="27"/>
        </w:rPr>
        <w:t>Attack the cells of our bodies to cause cancer. Such attacks are thought to act via 15</w:t>
      </w:r>
      <w:r w:rsidR="005768C5">
        <w:rPr>
          <w:rFonts w:ascii="-webkit-standard" w:hAnsi="-webkit-standard" w:cs="Times New Roman"/>
          <w:color w:val="000000"/>
          <w:sz w:val="20"/>
          <w:szCs w:val="20"/>
        </w:rPr>
        <w:t xml:space="preserve"> </w:t>
      </w:r>
      <w:bookmarkStart w:id="0" w:name="_GoBack"/>
      <w:bookmarkEnd w:id="0"/>
      <w:r w:rsidRPr="005768C5">
        <w:rPr>
          <w:rFonts w:ascii="comic sans ms" w:hAnsi="comic sans ms" w:cs="Times New Roman"/>
          <w:b/>
          <w:bCs/>
          <w:color w:val="000000"/>
          <w:sz w:val="27"/>
          <w:szCs w:val="27"/>
        </w:rPr>
        <w:t>different mechanisms during cancer causation.</w:t>
      </w:r>
    </w:p>
    <w:p w:rsidR="00D84375" w:rsidRPr="00D84375" w:rsidRDefault="00D84375" w:rsidP="00D84375">
      <w:pPr>
        <w:spacing w:before="100" w:beforeAutospacing="1" w:after="100" w:afterAutospacing="1"/>
        <w:ind w:left="720"/>
        <w:rPr>
          <w:rFonts w:ascii="-webkit-standard" w:hAnsi="-webkit-standard" w:cs="Times New Roman"/>
          <w:color w:val="000000"/>
          <w:sz w:val="20"/>
          <w:szCs w:val="20"/>
        </w:rPr>
      </w:pPr>
    </w:p>
    <w:p w:rsidR="00D84375" w:rsidRPr="00D84375" w:rsidRDefault="00D84375" w:rsidP="00D84375">
      <w:pPr>
        <w:spacing w:before="100" w:beforeAutospacing="1" w:after="100" w:afterAutospacing="1"/>
        <w:ind w:left="720"/>
        <w:rPr>
          <w:rFonts w:ascii="-webkit-standard" w:hAnsi="-webkit-standard" w:cs="Times New Roman"/>
          <w:color w:val="000000"/>
          <w:sz w:val="20"/>
          <w:szCs w:val="20"/>
        </w:rPr>
      </w:pPr>
      <w:r w:rsidRPr="00D84375">
        <w:rPr>
          <w:rFonts w:ascii="comic sans ms" w:hAnsi="comic sans ms" w:cs="Times New Roman"/>
          <w:b/>
          <w:bCs/>
          <w:color w:val="000000"/>
          <w:sz w:val="27"/>
          <w:szCs w:val="27"/>
        </w:rPr>
        <w:t>Quote from Nobel Prize nominee Robert O. Becker:</w:t>
      </w:r>
    </w:p>
    <w:p w:rsidR="00D84375" w:rsidRPr="00D84375" w:rsidRDefault="00D84375" w:rsidP="00D84375">
      <w:pPr>
        <w:spacing w:before="225" w:after="225"/>
        <w:jc w:val="center"/>
        <w:outlineLvl w:val="1"/>
        <w:rPr>
          <w:rFonts w:ascii="-webkit-standard" w:eastAsia="Times New Roman" w:hAnsi="-webkit-standard" w:cs="Times New Roman"/>
          <w:b/>
          <w:bCs/>
          <w:color w:val="FFFFFF"/>
          <w:spacing w:val="-45"/>
          <w:sz w:val="36"/>
          <w:szCs w:val="36"/>
        </w:rPr>
      </w:pPr>
      <w:r w:rsidRPr="00D84375">
        <w:rPr>
          <w:rFonts w:ascii="comic sans ms" w:eastAsia="Times New Roman" w:hAnsi="comic sans ms" w:cs="Times New Roman"/>
          <w:b/>
          <w:bCs/>
          <w:color w:val="333333"/>
          <w:spacing w:val="-45"/>
          <w:sz w:val="48"/>
          <w:szCs w:val="48"/>
        </w:rPr>
        <w:t xml:space="preserve">"All life pulsates in time to the Earth and our artificial fields cause abnormal reactions in all organisms. Increasing </w:t>
      </w:r>
      <w:proofErr w:type="spellStart"/>
      <w:r w:rsidRPr="00D84375">
        <w:rPr>
          <w:rFonts w:ascii="comic sans ms" w:eastAsia="Times New Roman" w:hAnsi="comic sans ms" w:cs="Times New Roman"/>
          <w:b/>
          <w:bCs/>
          <w:color w:val="333333"/>
          <w:spacing w:val="-45"/>
          <w:sz w:val="48"/>
          <w:szCs w:val="48"/>
        </w:rPr>
        <w:t>electropollution</w:t>
      </w:r>
      <w:proofErr w:type="spellEnd"/>
      <w:r w:rsidRPr="00D84375">
        <w:rPr>
          <w:rFonts w:ascii="comic sans ms" w:eastAsia="Times New Roman" w:hAnsi="comic sans ms" w:cs="Times New Roman"/>
          <w:b/>
          <w:bCs/>
          <w:color w:val="333333"/>
          <w:spacing w:val="-45"/>
          <w:sz w:val="48"/>
          <w:szCs w:val="48"/>
        </w:rPr>
        <w:t xml:space="preserve"> could set in motion irreversible changes leading to our extinction"</w:t>
      </w:r>
    </w:p>
    <w:p w:rsidR="00DA1699" w:rsidRDefault="00DA1699"/>
    <w:sectPr w:rsidR="00DA1699" w:rsidSect="00F54C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A71C8"/>
    <w:multiLevelType w:val="multilevel"/>
    <w:tmpl w:val="A500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99"/>
    <w:rsid w:val="005768C5"/>
    <w:rsid w:val="00D84375"/>
    <w:rsid w:val="00DA1699"/>
    <w:rsid w:val="00F5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AF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437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375"/>
    <w:rPr>
      <w:rFonts w:ascii="Times" w:hAnsi="Times"/>
      <w:b/>
      <w:bCs/>
      <w:sz w:val="36"/>
      <w:szCs w:val="36"/>
    </w:rPr>
  </w:style>
  <w:style w:type="character" w:customStyle="1" w:styleId="apple-converted-space">
    <w:name w:val="apple-converted-space"/>
    <w:basedOn w:val="DefaultParagraphFont"/>
    <w:rsid w:val="00D84375"/>
  </w:style>
  <w:style w:type="paragraph" w:styleId="NormalWeb">
    <w:name w:val="Normal (Web)"/>
    <w:basedOn w:val="Normal"/>
    <w:uiPriority w:val="99"/>
    <w:semiHidden/>
    <w:unhideWhenUsed/>
    <w:rsid w:val="00D8437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437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375"/>
    <w:rPr>
      <w:rFonts w:ascii="Times" w:hAnsi="Times"/>
      <w:b/>
      <w:bCs/>
      <w:sz w:val="36"/>
      <w:szCs w:val="36"/>
    </w:rPr>
  </w:style>
  <w:style w:type="character" w:customStyle="1" w:styleId="apple-converted-space">
    <w:name w:val="apple-converted-space"/>
    <w:basedOn w:val="DefaultParagraphFont"/>
    <w:rsid w:val="00D84375"/>
  </w:style>
  <w:style w:type="paragraph" w:styleId="NormalWeb">
    <w:name w:val="Normal (Web)"/>
    <w:basedOn w:val="Normal"/>
    <w:uiPriority w:val="99"/>
    <w:semiHidden/>
    <w:unhideWhenUsed/>
    <w:rsid w:val="00D8437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82132">
      <w:bodyDiv w:val="1"/>
      <w:marLeft w:val="0"/>
      <w:marRight w:val="0"/>
      <w:marTop w:val="0"/>
      <w:marBottom w:val="0"/>
      <w:divBdr>
        <w:top w:val="none" w:sz="0" w:space="0" w:color="auto"/>
        <w:left w:val="none" w:sz="0" w:space="0" w:color="auto"/>
        <w:bottom w:val="none" w:sz="0" w:space="0" w:color="auto"/>
        <w:right w:val="none" w:sz="0" w:space="0" w:color="auto"/>
      </w:divBdr>
      <w:divsChild>
        <w:div w:id="2052344028">
          <w:marLeft w:val="0"/>
          <w:marRight w:val="0"/>
          <w:marTop w:val="0"/>
          <w:marBottom w:val="0"/>
          <w:divBdr>
            <w:top w:val="none" w:sz="0" w:space="0" w:color="auto"/>
            <w:left w:val="none" w:sz="0" w:space="0" w:color="auto"/>
            <w:bottom w:val="none" w:sz="0" w:space="0" w:color="auto"/>
            <w:right w:val="none" w:sz="0" w:space="0" w:color="auto"/>
          </w:divBdr>
        </w:div>
        <w:div w:id="1012148371">
          <w:marLeft w:val="0"/>
          <w:marRight w:val="0"/>
          <w:marTop w:val="0"/>
          <w:marBottom w:val="0"/>
          <w:divBdr>
            <w:top w:val="none" w:sz="0" w:space="0" w:color="auto"/>
            <w:left w:val="none" w:sz="0" w:space="0" w:color="auto"/>
            <w:bottom w:val="none" w:sz="0" w:space="0" w:color="auto"/>
            <w:right w:val="none" w:sz="0" w:space="0" w:color="auto"/>
          </w:divBdr>
        </w:div>
        <w:div w:id="877936433">
          <w:marLeft w:val="0"/>
          <w:marRight w:val="0"/>
          <w:marTop w:val="0"/>
          <w:marBottom w:val="0"/>
          <w:divBdr>
            <w:top w:val="none" w:sz="0" w:space="0" w:color="auto"/>
            <w:left w:val="none" w:sz="0" w:space="0" w:color="auto"/>
            <w:bottom w:val="none" w:sz="0" w:space="0" w:color="auto"/>
            <w:right w:val="none" w:sz="0" w:space="0" w:color="auto"/>
          </w:divBdr>
        </w:div>
        <w:div w:id="1230532713">
          <w:marLeft w:val="0"/>
          <w:marRight w:val="0"/>
          <w:marTop w:val="0"/>
          <w:marBottom w:val="0"/>
          <w:divBdr>
            <w:top w:val="none" w:sz="0" w:space="0" w:color="auto"/>
            <w:left w:val="none" w:sz="0" w:space="0" w:color="auto"/>
            <w:bottom w:val="none" w:sz="0" w:space="0" w:color="auto"/>
            <w:right w:val="none" w:sz="0" w:space="0" w:color="auto"/>
          </w:divBdr>
        </w:div>
        <w:div w:id="630748786">
          <w:marLeft w:val="0"/>
          <w:marRight w:val="0"/>
          <w:marTop w:val="0"/>
          <w:marBottom w:val="0"/>
          <w:divBdr>
            <w:top w:val="none" w:sz="0" w:space="0" w:color="auto"/>
            <w:left w:val="none" w:sz="0" w:space="0" w:color="auto"/>
            <w:bottom w:val="none" w:sz="0" w:space="0" w:color="auto"/>
            <w:right w:val="none" w:sz="0" w:space="0" w:color="auto"/>
          </w:divBdr>
        </w:div>
        <w:div w:id="2084909892">
          <w:marLeft w:val="0"/>
          <w:marRight w:val="0"/>
          <w:marTop w:val="0"/>
          <w:marBottom w:val="0"/>
          <w:divBdr>
            <w:top w:val="none" w:sz="0" w:space="0" w:color="auto"/>
            <w:left w:val="none" w:sz="0" w:space="0" w:color="auto"/>
            <w:bottom w:val="none" w:sz="0" w:space="0" w:color="auto"/>
            <w:right w:val="none" w:sz="0" w:space="0" w:color="auto"/>
          </w:divBdr>
          <w:divsChild>
            <w:div w:id="968362275">
              <w:marLeft w:val="0"/>
              <w:marRight w:val="0"/>
              <w:marTop w:val="0"/>
              <w:marBottom w:val="0"/>
              <w:divBdr>
                <w:top w:val="none" w:sz="0" w:space="0" w:color="auto"/>
                <w:left w:val="none" w:sz="0" w:space="0" w:color="auto"/>
                <w:bottom w:val="none" w:sz="0" w:space="0" w:color="auto"/>
                <w:right w:val="none" w:sz="0" w:space="0" w:color="auto"/>
              </w:divBdr>
              <w:divsChild>
                <w:div w:id="644088453">
                  <w:marLeft w:val="0"/>
                  <w:marRight w:val="0"/>
                  <w:marTop w:val="0"/>
                  <w:marBottom w:val="0"/>
                  <w:divBdr>
                    <w:top w:val="none" w:sz="0" w:space="0" w:color="auto"/>
                    <w:left w:val="none" w:sz="0" w:space="0" w:color="auto"/>
                    <w:bottom w:val="none" w:sz="0" w:space="0" w:color="auto"/>
                    <w:right w:val="none" w:sz="0" w:space="0" w:color="auto"/>
                  </w:divBdr>
                  <w:divsChild>
                    <w:div w:id="1843087596">
                      <w:marLeft w:val="0"/>
                      <w:marRight w:val="0"/>
                      <w:marTop w:val="0"/>
                      <w:marBottom w:val="0"/>
                      <w:divBdr>
                        <w:top w:val="none" w:sz="0" w:space="0" w:color="auto"/>
                        <w:left w:val="none" w:sz="0" w:space="0" w:color="auto"/>
                        <w:bottom w:val="none" w:sz="0" w:space="0" w:color="auto"/>
                        <w:right w:val="none" w:sz="0" w:space="0" w:color="auto"/>
                      </w:divBdr>
                      <w:divsChild>
                        <w:div w:id="2973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73032">
          <w:marLeft w:val="0"/>
          <w:marRight w:val="0"/>
          <w:marTop w:val="0"/>
          <w:marBottom w:val="0"/>
          <w:divBdr>
            <w:top w:val="none" w:sz="0" w:space="0" w:color="auto"/>
            <w:left w:val="none" w:sz="0" w:space="0" w:color="auto"/>
            <w:bottom w:val="none" w:sz="0" w:space="0" w:color="auto"/>
            <w:right w:val="none" w:sz="0" w:space="0" w:color="auto"/>
          </w:divBdr>
        </w:div>
        <w:div w:id="1737048846">
          <w:marLeft w:val="0"/>
          <w:marRight w:val="0"/>
          <w:marTop w:val="0"/>
          <w:marBottom w:val="0"/>
          <w:divBdr>
            <w:top w:val="none" w:sz="0" w:space="0" w:color="auto"/>
            <w:left w:val="none" w:sz="0" w:space="0" w:color="auto"/>
            <w:bottom w:val="none" w:sz="0" w:space="0" w:color="auto"/>
            <w:right w:val="none" w:sz="0" w:space="0" w:color="auto"/>
          </w:divBdr>
        </w:div>
        <w:div w:id="407266537">
          <w:marLeft w:val="0"/>
          <w:marRight w:val="0"/>
          <w:marTop w:val="0"/>
          <w:marBottom w:val="0"/>
          <w:divBdr>
            <w:top w:val="none" w:sz="0" w:space="0" w:color="auto"/>
            <w:left w:val="none" w:sz="0" w:space="0" w:color="auto"/>
            <w:bottom w:val="none" w:sz="0" w:space="0" w:color="auto"/>
            <w:right w:val="none" w:sz="0" w:space="0" w:color="auto"/>
          </w:divBdr>
        </w:div>
        <w:div w:id="1936864704">
          <w:marLeft w:val="0"/>
          <w:marRight w:val="0"/>
          <w:marTop w:val="0"/>
          <w:marBottom w:val="0"/>
          <w:divBdr>
            <w:top w:val="none" w:sz="0" w:space="0" w:color="auto"/>
            <w:left w:val="none" w:sz="0" w:space="0" w:color="auto"/>
            <w:bottom w:val="none" w:sz="0" w:space="0" w:color="auto"/>
            <w:right w:val="none" w:sz="0" w:space="0" w:color="auto"/>
          </w:divBdr>
        </w:div>
        <w:div w:id="759761409">
          <w:marLeft w:val="0"/>
          <w:marRight w:val="0"/>
          <w:marTop w:val="0"/>
          <w:marBottom w:val="0"/>
          <w:divBdr>
            <w:top w:val="none" w:sz="0" w:space="0" w:color="auto"/>
            <w:left w:val="none" w:sz="0" w:space="0" w:color="auto"/>
            <w:bottom w:val="none" w:sz="0" w:space="0" w:color="auto"/>
            <w:right w:val="none" w:sz="0" w:space="0" w:color="auto"/>
          </w:divBdr>
        </w:div>
        <w:div w:id="1347707764">
          <w:marLeft w:val="0"/>
          <w:marRight w:val="0"/>
          <w:marTop w:val="0"/>
          <w:marBottom w:val="0"/>
          <w:divBdr>
            <w:top w:val="none" w:sz="0" w:space="0" w:color="auto"/>
            <w:left w:val="none" w:sz="0" w:space="0" w:color="auto"/>
            <w:bottom w:val="none" w:sz="0" w:space="0" w:color="auto"/>
            <w:right w:val="none" w:sz="0" w:space="0" w:color="auto"/>
          </w:divBdr>
        </w:div>
        <w:div w:id="1982349333">
          <w:marLeft w:val="0"/>
          <w:marRight w:val="0"/>
          <w:marTop w:val="0"/>
          <w:marBottom w:val="0"/>
          <w:divBdr>
            <w:top w:val="none" w:sz="0" w:space="0" w:color="auto"/>
            <w:left w:val="none" w:sz="0" w:space="0" w:color="auto"/>
            <w:bottom w:val="none" w:sz="0" w:space="0" w:color="auto"/>
            <w:right w:val="none" w:sz="0" w:space="0" w:color="auto"/>
          </w:divBdr>
        </w:div>
        <w:div w:id="1949896651">
          <w:marLeft w:val="0"/>
          <w:marRight w:val="0"/>
          <w:marTop w:val="0"/>
          <w:marBottom w:val="0"/>
          <w:divBdr>
            <w:top w:val="none" w:sz="0" w:space="0" w:color="auto"/>
            <w:left w:val="none" w:sz="0" w:space="0" w:color="auto"/>
            <w:bottom w:val="none" w:sz="0" w:space="0" w:color="auto"/>
            <w:right w:val="none" w:sz="0" w:space="0" w:color="auto"/>
          </w:divBdr>
        </w:div>
        <w:div w:id="1825199153">
          <w:marLeft w:val="0"/>
          <w:marRight w:val="0"/>
          <w:marTop w:val="0"/>
          <w:marBottom w:val="0"/>
          <w:divBdr>
            <w:top w:val="none" w:sz="0" w:space="0" w:color="auto"/>
            <w:left w:val="none" w:sz="0" w:space="0" w:color="auto"/>
            <w:bottom w:val="none" w:sz="0" w:space="0" w:color="auto"/>
            <w:right w:val="none" w:sz="0" w:space="0" w:color="auto"/>
          </w:divBdr>
        </w:div>
        <w:div w:id="2102486139">
          <w:marLeft w:val="0"/>
          <w:marRight w:val="0"/>
          <w:marTop w:val="0"/>
          <w:marBottom w:val="0"/>
          <w:divBdr>
            <w:top w:val="none" w:sz="0" w:space="0" w:color="auto"/>
            <w:left w:val="none" w:sz="0" w:space="0" w:color="auto"/>
            <w:bottom w:val="none" w:sz="0" w:space="0" w:color="auto"/>
            <w:right w:val="none" w:sz="0" w:space="0" w:color="auto"/>
          </w:divBdr>
        </w:div>
        <w:div w:id="1795177997">
          <w:marLeft w:val="0"/>
          <w:marRight w:val="0"/>
          <w:marTop w:val="0"/>
          <w:marBottom w:val="0"/>
          <w:divBdr>
            <w:top w:val="none" w:sz="0" w:space="0" w:color="auto"/>
            <w:left w:val="none" w:sz="0" w:space="0" w:color="auto"/>
            <w:bottom w:val="none" w:sz="0" w:space="0" w:color="auto"/>
            <w:right w:val="none" w:sz="0" w:space="0" w:color="auto"/>
          </w:divBdr>
        </w:div>
        <w:div w:id="57244557">
          <w:marLeft w:val="0"/>
          <w:marRight w:val="0"/>
          <w:marTop w:val="0"/>
          <w:marBottom w:val="0"/>
          <w:divBdr>
            <w:top w:val="none" w:sz="0" w:space="0" w:color="auto"/>
            <w:left w:val="none" w:sz="0" w:space="0" w:color="auto"/>
            <w:bottom w:val="none" w:sz="0" w:space="0" w:color="auto"/>
            <w:right w:val="none" w:sz="0" w:space="0" w:color="auto"/>
          </w:divBdr>
        </w:div>
        <w:div w:id="1932471932">
          <w:marLeft w:val="0"/>
          <w:marRight w:val="0"/>
          <w:marTop w:val="0"/>
          <w:marBottom w:val="0"/>
          <w:divBdr>
            <w:top w:val="none" w:sz="0" w:space="0" w:color="auto"/>
            <w:left w:val="none" w:sz="0" w:space="0" w:color="auto"/>
            <w:bottom w:val="none" w:sz="0" w:space="0" w:color="auto"/>
            <w:right w:val="none" w:sz="0" w:space="0" w:color="auto"/>
          </w:divBdr>
        </w:div>
        <w:div w:id="1384868936">
          <w:marLeft w:val="0"/>
          <w:marRight w:val="0"/>
          <w:marTop w:val="0"/>
          <w:marBottom w:val="0"/>
          <w:divBdr>
            <w:top w:val="none" w:sz="0" w:space="0" w:color="auto"/>
            <w:left w:val="none" w:sz="0" w:space="0" w:color="auto"/>
            <w:bottom w:val="none" w:sz="0" w:space="0" w:color="auto"/>
            <w:right w:val="none" w:sz="0" w:space="0" w:color="auto"/>
          </w:divBdr>
          <w:divsChild>
            <w:div w:id="1391686616">
              <w:marLeft w:val="0"/>
              <w:marRight w:val="0"/>
              <w:marTop w:val="0"/>
              <w:marBottom w:val="0"/>
              <w:divBdr>
                <w:top w:val="none" w:sz="0" w:space="0" w:color="auto"/>
                <w:left w:val="none" w:sz="0" w:space="0" w:color="auto"/>
                <w:bottom w:val="none" w:sz="0" w:space="0" w:color="auto"/>
                <w:right w:val="none" w:sz="0" w:space="0" w:color="auto"/>
              </w:divBdr>
              <w:divsChild>
                <w:div w:id="1908344718">
                  <w:marLeft w:val="0"/>
                  <w:marRight w:val="0"/>
                  <w:marTop w:val="0"/>
                  <w:marBottom w:val="0"/>
                  <w:divBdr>
                    <w:top w:val="none" w:sz="0" w:space="0" w:color="auto"/>
                    <w:left w:val="none" w:sz="0" w:space="0" w:color="auto"/>
                    <w:bottom w:val="none" w:sz="0" w:space="0" w:color="auto"/>
                    <w:right w:val="none" w:sz="0" w:space="0" w:color="auto"/>
                  </w:divBdr>
                  <w:divsChild>
                    <w:div w:id="671181220">
                      <w:marLeft w:val="0"/>
                      <w:marRight w:val="0"/>
                      <w:marTop w:val="0"/>
                      <w:marBottom w:val="0"/>
                      <w:divBdr>
                        <w:top w:val="none" w:sz="0" w:space="0" w:color="auto"/>
                        <w:left w:val="none" w:sz="0" w:space="0" w:color="auto"/>
                        <w:bottom w:val="none" w:sz="0" w:space="0" w:color="auto"/>
                        <w:right w:val="none" w:sz="0" w:space="0" w:color="auto"/>
                      </w:divBdr>
                      <w:divsChild>
                        <w:div w:id="1894384460">
                          <w:marLeft w:val="0"/>
                          <w:marRight w:val="0"/>
                          <w:marTop w:val="0"/>
                          <w:marBottom w:val="0"/>
                          <w:divBdr>
                            <w:top w:val="none" w:sz="0" w:space="0" w:color="auto"/>
                            <w:left w:val="none" w:sz="0" w:space="0" w:color="auto"/>
                            <w:bottom w:val="none" w:sz="0" w:space="0" w:color="auto"/>
                            <w:right w:val="none" w:sz="0" w:space="0" w:color="auto"/>
                          </w:divBdr>
                        </w:div>
                        <w:div w:id="2070957565">
                          <w:marLeft w:val="0"/>
                          <w:marRight w:val="0"/>
                          <w:marTop w:val="0"/>
                          <w:marBottom w:val="0"/>
                          <w:divBdr>
                            <w:top w:val="none" w:sz="0" w:space="0" w:color="auto"/>
                            <w:left w:val="none" w:sz="0" w:space="0" w:color="auto"/>
                            <w:bottom w:val="none" w:sz="0" w:space="0" w:color="auto"/>
                            <w:right w:val="none" w:sz="0" w:space="0" w:color="auto"/>
                          </w:divBdr>
                        </w:div>
                        <w:div w:id="359175">
                          <w:marLeft w:val="0"/>
                          <w:marRight w:val="0"/>
                          <w:marTop w:val="0"/>
                          <w:marBottom w:val="0"/>
                          <w:divBdr>
                            <w:top w:val="none" w:sz="0" w:space="0" w:color="auto"/>
                            <w:left w:val="none" w:sz="0" w:space="0" w:color="auto"/>
                            <w:bottom w:val="none" w:sz="0" w:space="0" w:color="auto"/>
                            <w:right w:val="none" w:sz="0" w:space="0" w:color="auto"/>
                          </w:divBdr>
                        </w:div>
                        <w:div w:id="1267620429">
                          <w:marLeft w:val="0"/>
                          <w:marRight w:val="0"/>
                          <w:marTop w:val="0"/>
                          <w:marBottom w:val="0"/>
                          <w:divBdr>
                            <w:top w:val="none" w:sz="0" w:space="0" w:color="auto"/>
                            <w:left w:val="none" w:sz="0" w:space="0" w:color="auto"/>
                            <w:bottom w:val="none" w:sz="0" w:space="0" w:color="auto"/>
                            <w:right w:val="none" w:sz="0" w:space="0" w:color="auto"/>
                          </w:divBdr>
                          <w:divsChild>
                            <w:div w:id="130825913">
                              <w:marLeft w:val="0"/>
                              <w:marRight w:val="0"/>
                              <w:marTop w:val="0"/>
                              <w:marBottom w:val="0"/>
                              <w:divBdr>
                                <w:top w:val="none" w:sz="0" w:space="0" w:color="auto"/>
                                <w:left w:val="none" w:sz="0" w:space="0" w:color="auto"/>
                                <w:bottom w:val="none" w:sz="0" w:space="0" w:color="auto"/>
                                <w:right w:val="none" w:sz="0" w:space="0" w:color="auto"/>
                              </w:divBdr>
                              <w:divsChild>
                                <w:div w:id="586764714">
                                  <w:marLeft w:val="0"/>
                                  <w:marRight w:val="0"/>
                                  <w:marTop w:val="0"/>
                                  <w:marBottom w:val="0"/>
                                  <w:divBdr>
                                    <w:top w:val="none" w:sz="0" w:space="0" w:color="auto"/>
                                    <w:left w:val="none" w:sz="0" w:space="0" w:color="auto"/>
                                    <w:bottom w:val="none" w:sz="0" w:space="0" w:color="auto"/>
                                    <w:right w:val="none" w:sz="0" w:space="0" w:color="auto"/>
                                  </w:divBdr>
                                  <w:divsChild>
                                    <w:div w:id="1866560112">
                                      <w:marLeft w:val="0"/>
                                      <w:marRight w:val="0"/>
                                      <w:marTop w:val="0"/>
                                      <w:marBottom w:val="0"/>
                                      <w:divBdr>
                                        <w:top w:val="none" w:sz="0" w:space="0" w:color="auto"/>
                                        <w:left w:val="none" w:sz="0" w:space="0" w:color="auto"/>
                                        <w:bottom w:val="none" w:sz="0" w:space="0" w:color="auto"/>
                                        <w:right w:val="none" w:sz="0" w:space="0" w:color="auto"/>
                                      </w:divBdr>
                                      <w:divsChild>
                                        <w:div w:id="1620065734">
                                          <w:marLeft w:val="0"/>
                                          <w:marRight w:val="0"/>
                                          <w:marTop w:val="0"/>
                                          <w:marBottom w:val="0"/>
                                          <w:divBdr>
                                            <w:top w:val="none" w:sz="0" w:space="0" w:color="auto"/>
                                            <w:left w:val="none" w:sz="0" w:space="0" w:color="auto"/>
                                            <w:bottom w:val="none" w:sz="0" w:space="0" w:color="auto"/>
                                            <w:right w:val="none" w:sz="0" w:space="0" w:color="auto"/>
                                          </w:divBdr>
                                          <w:divsChild>
                                            <w:div w:id="16563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738">
                                      <w:marLeft w:val="0"/>
                                      <w:marRight w:val="0"/>
                                      <w:marTop w:val="0"/>
                                      <w:marBottom w:val="0"/>
                                      <w:divBdr>
                                        <w:top w:val="none" w:sz="0" w:space="0" w:color="auto"/>
                                        <w:left w:val="none" w:sz="0" w:space="0" w:color="auto"/>
                                        <w:bottom w:val="none" w:sz="0" w:space="0" w:color="auto"/>
                                        <w:right w:val="none" w:sz="0" w:space="0" w:color="auto"/>
                                      </w:divBdr>
                                      <w:divsChild>
                                        <w:div w:id="948897733">
                                          <w:marLeft w:val="0"/>
                                          <w:marRight w:val="0"/>
                                          <w:marTop w:val="0"/>
                                          <w:marBottom w:val="0"/>
                                          <w:divBdr>
                                            <w:top w:val="none" w:sz="0" w:space="0" w:color="auto"/>
                                            <w:left w:val="none" w:sz="0" w:space="0" w:color="auto"/>
                                            <w:bottom w:val="none" w:sz="0" w:space="0" w:color="auto"/>
                                            <w:right w:val="none" w:sz="0" w:space="0" w:color="auto"/>
                                          </w:divBdr>
                                          <w:divsChild>
                                            <w:div w:id="18440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9912">
                          <w:marLeft w:val="0"/>
                          <w:marRight w:val="0"/>
                          <w:marTop w:val="0"/>
                          <w:marBottom w:val="0"/>
                          <w:divBdr>
                            <w:top w:val="none" w:sz="0" w:space="0" w:color="auto"/>
                            <w:left w:val="none" w:sz="0" w:space="0" w:color="auto"/>
                            <w:bottom w:val="none" w:sz="0" w:space="0" w:color="auto"/>
                            <w:right w:val="none" w:sz="0" w:space="0" w:color="auto"/>
                          </w:divBdr>
                          <w:divsChild>
                            <w:div w:id="1804616008">
                              <w:marLeft w:val="0"/>
                              <w:marRight w:val="0"/>
                              <w:marTop w:val="0"/>
                              <w:marBottom w:val="0"/>
                              <w:divBdr>
                                <w:top w:val="none" w:sz="0" w:space="0" w:color="auto"/>
                                <w:left w:val="none" w:sz="0" w:space="0" w:color="auto"/>
                                <w:bottom w:val="none" w:sz="0" w:space="0" w:color="auto"/>
                                <w:right w:val="none" w:sz="0" w:space="0" w:color="auto"/>
                              </w:divBdr>
                              <w:divsChild>
                                <w:div w:id="83499326">
                                  <w:marLeft w:val="0"/>
                                  <w:marRight w:val="0"/>
                                  <w:marTop w:val="0"/>
                                  <w:marBottom w:val="0"/>
                                  <w:divBdr>
                                    <w:top w:val="none" w:sz="0" w:space="0" w:color="auto"/>
                                    <w:left w:val="none" w:sz="0" w:space="0" w:color="auto"/>
                                    <w:bottom w:val="none" w:sz="0" w:space="0" w:color="auto"/>
                                    <w:right w:val="none" w:sz="0" w:space="0" w:color="auto"/>
                                  </w:divBdr>
                                  <w:divsChild>
                                    <w:div w:id="1608926506">
                                      <w:marLeft w:val="0"/>
                                      <w:marRight w:val="0"/>
                                      <w:marTop w:val="0"/>
                                      <w:marBottom w:val="0"/>
                                      <w:divBdr>
                                        <w:top w:val="none" w:sz="0" w:space="0" w:color="auto"/>
                                        <w:left w:val="none" w:sz="0" w:space="0" w:color="auto"/>
                                        <w:bottom w:val="none" w:sz="0" w:space="0" w:color="auto"/>
                                        <w:right w:val="none" w:sz="0" w:space="0" w:color="auto"/>
                                      </w:divBdr>
                                      <w:divsChild>
                                        <w:div w:id="2041081369">
                                          <w:marLeft w:val="0"/>
                                          <w:marRight w:val="0"/>
                                          <w:marTop w:val="0"/>
                                          <w:marBottom w:val="0"/>
                                          <w:divBdr>
                                            <w:top w:val="none" w:sz="0" w:space="0" w:color="auto"/>
                                            <w:left w:val="none" w:sz="0" w:space="0" w:color="auto"/>
                                            <w:bottom w:val="none" w:sz="0" w:space="0" w:color="auto"/>
                                            <w:right w:val="none" w:sz="0" w:space="0" w:color="auto"/>
                                          </w:divBdr>
                                          <w:divsChild>
                                            <w:div w:id="1273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512908">
          <w:marLeft w:val="0"/>
          <w:marRight w:val="0"/>
          <w:marTop w:val="0"/>
          <w:marBottom w:val="0"/>
          <w:divBdr>
            <w:top w:val="none" w:sz="0" w:space="0" w:color="auto"/>
            <w:left w:val="none" w:sz="0" w:space="0" w:color="auto"/>
            <w:bottom w:val="none" w:sz="0" w:space="0" w:color="auto"/>
            <w:right w:val="none" w:sz="0" w:space="0" w:color="auto"/>
          </w:divBdr>
        </w:div>
        <w:div w:id="935793269">
          <w:marLeft w:val="0"/>
          <w:marRight w:val="0"/>
          <w:marTop w:val="0"/>
          <w:marBottom w:val="0"/>
          <w:divBdr>
            <w:top w:val="none" w:sz="0" w:space="0" w:color="auto"/>
            <w:left w:val="none" w:sz="0" w:space="0" w:color="auto"/>
            <w:bottom w:val="none" w:sz="0" w:space="0" w:color="auto"/>
            <w:right w:val="none" w:sz="0" w:space="0" w:color="auto"/>
          </w:divBdr>
        </w:div>
        <w:div w:id="326134442">
          <w:marLeft w:val="0"/>
          <w:marRight w:val="0"/>
          <w:marTop w:val="0"/>
          <w:marBottom w:val="0"/>
          <w:divBdr>
            <w:top w:val="none" w:sz="0" w:space="0" w:color="auto"/>
            <w:left w:val="none" w:sz="0" w:space="0" w:color="auto"/>
            <w:bottom w:val="none" w:sz="0" w:space="0" w:color="auto"/>
            <w:right w:val="none" w:sz="0" w:space="0" w:color="auto"/>
          </w:divBdr>
        </w:div>
        <w:div w:id="104275632">
          <w:marLeft w:val="0"/>
          <w:marRight w:val="0"/>
          <w:marTop w:val="0"/>
          <w:marBottom w:val="0"/>
          <w:divBdr>
            <w:top w:val="none" w:sz="0" w:space="0" w:color="auto"/>
            <w:left w:val="none" w:sz="0" w:space="0" w:color="auto"/>
            <w:bottom w:val="none" w:sz="0" w:space="0" w:color="auto"/>
            <w:right w:val="none" w:sz="0" w:space="0" w:color="auto"/>
          </w:divBdr>
          <w:divsChild>
            <w:div w:id="684209609">
              <w:marLeft w:val="0"/>
              <w:marRight w:val="0"/>
              <w:marTop w:val="0"/>
              <w:marBottom w:val="0"/>
              <w:divBdr>
                <w:top w:val="none" w:sz="0" w:space="0" w:color="auto"/>
                <w:left w:val="none" w:sz="0" w:space="0" w:color="auto"/>
                <w:bottom w:val="none" w:sz="0" w:space="0" w:color="auto"/>
                <w:right w:val="none" w:sz="0" w:space="0" w:color="auto"/>
              </w:divBdr>
              <w:divsChild>
                <w:div w:id="905259155">
                  <w:marLeft w:val="0"/>
                  <w:marRight w:val="0"/>
                  <w:marTop w:val="0"/>
                  <w:marBottom w:val="0"/>
                  <w:divBdr>
                    <w:top w:val="none" w:sz="0" w:space="0" w:color="auto"/>
                    <w:left w:val="none" w:sz="0" w:space="0" w:color="auto"/>
                    <w:bottom w:val="none" w:sz="0" w:space="0" w:color="auto"/>
                    <w:right w:val="none" w:sz="0" w:space="0" w:color="auto"/>
                  </w:divBdr>
                  <w:divsChild>
                    <w:div w:id="1258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811</Words>
  <Characters>4629</Characters>
  <Application>Microsoft Macintosh Word</Application>
  <DocSecurity>0</DocSecurity>
  <Lines>38</Lines>
  <Paragraphs>10</Paragraphs>
  <ScaleCrop>false</ScaleCrop>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2020-07-26T15:19:00Z</dcterms:created>
  <dcterms:modified xsi:type="dcterms:W3CDTF">2020-07-26T15:51:00Z</dcterms:modified>
</cp:coreProperties>
</file>